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C1" w:rsidRDefault="005C3442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Ante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Anđelinović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Sućuraj</w:t>
      </w:r>
    </w:p>
    <w:p w:rsidR="00C82BC1" w:rsidRDefault="005C3442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>Trg Park 5</w:t>
      </w:r>
    </w:p>
    <w:p w:rsidR="00C82BC1" w:rsidRDefault="005C3442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>Sućuraj</w:t>
      </w:r>
    </w:p>
    <w:p w:rsidR="00C82BC1" w:rsidRDefault="00C82B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KLASA: 602-0</w:t>
      </w:r>
      <w:r w:rsidR="007217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/20-01/0</w:t>
      </w:r>
      <w:r w:rsidR="00721717">
        <w:rPr>
          <w:rFonts w:ascii="Times New Roman" w:hAnsi="Times New Roman" w:cs="Times New Roman"/>
          <w:sz w:val="24"/>
          <w:szCs w:val="24"/>
        </w:rPr>
        <w:t>4</w:t>
      </w:r>
    </w:p>
    <w:p w:rsidR="00C82BC1" w:rsidRDefault="005C3442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URBROJ: 2128-28-01-20-1</w:t>
      </w:r>
    </w:p>
    <w:p w:rsidR="00C82BC1" w:rsidRDefault="005C3442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Sućuraj, 20. ožujka 2020. godine</w:t>
      </w:r>
    </w:p>
    <w:p w:rsidR="00C82BC1" w:rsidRDefault="00C82B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temelju članka 7. stavka 2. Zakona o radu (NN 93/14, 127/17 i 98/19) i Upute Ministarstva znanosti i </w:t>
      </w:r>
      <w:r>
        <w:rPr>
          <w:rFonts w:ascii="Times New Roman" w:hAnsi="Times New Roman" w:cs="Times New Roman"/>
          <w:sz w:val="24"/>
          <w:szCs w:val="24"/>
        </w:rPr>
        <w:t xml:space="preserve">obrazovanja KLASA: 602-01/20-01/00178 URBROJ: 533-01-20-0002 od 19. ožujka 2020. godine, ravnatelj Osnovne škole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Anđelinović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Sućuraj donosi</w:t>
      </w:r>
    </w:p>
    <w:p w:rsidR="00C82BC1" w:rsidRDefault="00C82B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82BC1" w:rsidRDefault="00C82B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obavljanju rada kod kuće za radnike škole</w:t>
      </w:r>
      <w:bookmarkStart w:id="0" w:name="_GoBack"/>
      <w:bookmarkEnd w:id="0"/>
    </w:p>
    <w:p w:rsidR="00C82BC1" w:rsidRDefault="00C8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C82BC1" w:rsidRDefault="005C3442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Zbog sprječavanja širenja COVID-19 bolesti na radnom mjes</w:t>
      </w:r>
      <w:r>
        <w:rPr>
          <w:rFonts w:ascii="Times New Roman" w:hAnsi="Times New Roman" w:cs="Times New Roman"/>
          <w:sz w:val="24"/>
          <w:szCs w:val="24"/>
        </w:rPr>
        <w:t>tu, Poslodavac je donio odluku da će u razdoblju od 20. ožujka 2020. godine pa do opoziva ove Odluke učitelji raditi kod kuće i to u skladu s procjenom odnosno tehničkim mogućnostima.</w:t>
      </w:r>
    </w:p>
    <w:p w:rsidR="00C82BC1" w:rsidRDefault="005C3442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Rad učitelja radi provođenja nastave na daljinu odvija se u običajnom op</w:t>
      </w:r>
      <w:r>
        <w:rPr>
          <w:rFonts w:ascii="Times New Roman" w:hAnsi="Times New Roman" w:cs="Times New Roman"/>
          <w:sz w:val="24"/>
          <w:szCs w:val="24"/>
        </w:rPr>
        <w:t>segu radnog vremena.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učitelja i stručnih suradnika su:</w:t>
      </w:r>
    </w:p>
    <w:p w:rsidR="00C82BC1" w:rsidRDefault="005C34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kontakte i način komunikacije (virtualna učionica, telefon, e-mail), svaki dan biti dostupan barem određeno vrijeme u virtualnoj školskoj zbornici,</w:t>
      </w:r>
    </w:p>
    <w:p w:rsidR="00C82BC1" w:rsidRDefault="005C34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obvezno održavanje nastave na daljin</w:t>
      </w:r>
      <w:r>
        <w:rPr>
          <w:rFonts w:ascii="Times New Roman" w:hAnsi="Times New Roman" w:cs="Times New Roman"/>
          <w:sz w:val="24"/>
          <w:szCs w:val="24"/>
        </w:rPr>
        <w:t>u odvija se u običajnom opsegu radnog vremena,</w:t>
      </w:r>
    </w:p>
    <w:p w:rsidR="00C82BC1" w:rsidRDefault="005C34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obvezna priprema sadržaja, održavanje komunikacije s učenicima, roditeljima, Školom i Ministarstvom znanosti i obrazovanja te davanje povratne informacije učenicima i roditeljima,</w:t>
      </w:r>
    </w:p>
    <w:p w:rsidR="00C82BC1" w:rsidRDefault="005C34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drugim aktivno</w:t>
      </w:r>
      <w:r>
        <w:rPr>
          <w:rFonts w:ascii="Times New Roman" w:hAnsi="Times New Roman" w:cs="Times New Roman"/>
          <w:sz w:val="24"/>
          <w:szCs w:val="24"/>
        </w:rPr>
        <w:t>stima prema uputi ravnatelja i MZO-a.</w:t>
      </w:r>
    </w:p>
    <w:p w:rsidR="00C82BC1" w:rsidRDefault="00C82B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Administrativno-tehničko osoblje također će obavljati rad kod kuće i to u skladu s procjenom odnosno tehničkim mogućnostima u običajnom opsegu radnog vremena.</w:t>
      </w:r>
    </w:p>
    <w:p w:rsidR="00C82BC1" w:rsidRDefault="00C82B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točke I. i II. ove Odluke rad u Školi</w:t>
      </w:r>
      <w:r>
        <w:rPr>
          <w:rFonts w:ascii="Times New Roman" w:hAnsi="Times New Roman" w:cs="Times New Roman"/>
          <w:sz w:val="24"/>
          <w:szCs w:val="24"/>
        </w:rPr>
        <w:t xml:space="preserve"> odvija se samo kada je to nužno radi kontinuiranog izvođenja nastave na daljinu i prihvata djece koja pohađaju razrednu nastavu ako oba zaposlena roditelja nemaju drugu mogućnost zbrinjavanja djece odnosno kada je to potrebno radi obavljanja ostalih nužni</w:t>
      </w:r>
      <w:r>
        <w:rPr>
          <w:rFonts w:ascii="Times New Roman" w:hAnsi="Times New Roman" w:cs="Times New Roman"/>
          <w:sz w:val="24"/>
          <w:szCs w:val="24"/>
        </w:rPr>
        <w:t>h poslova.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nužni poslovi su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poslovi održavanja i kontrole centralnoga grijanja u Školi, poslovi čišćenja Škole koji su nužni radi provođenja mjera zaštite sprječavanja širenja zaraze te poslovi koji su žurni radi ostvarivanja prava učenika, roditelj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i radnika Škole.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Poslovi iz stavka 2. ove točke provode se samo s nužnim osobljem vodeći računa o kriterijima rizičnosti (zdravstveno stanje, blizina i način dolaska na posao, obveze radnika o brizi za starije nemoćne osobe).</w:t>
      </w:r>
    </w:p>
    <w:p w:rsidR="00C82BC1" w:rsidRDefault="00C82B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82BC1" w:rsidRDefault="00C8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C1" w:rsidRDefault="00C8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C1" w:rsidRDefault="00C8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C1" w:rsidRDefault="00C8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Ravnatelj je odgovo</w:t>
      </w:r>
      <w:r>
        <w:rPr>
          <w:rFonts w:ascii="Times New Roman" w:hAnsi="Times New Roman" w:cs="Times New Roman"/>
          <w:sz w:val="24"/>
          <w:szCs w:val="24"/>
        </w:rPr>
        <w:t>rna osoba za provođenje mjera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zaštite sprječavanja širenja zaraze kao i za provođenje poslova iz ove Odluke.</w:t>
      </w:r>
    </w:p>
    <w:p w:rsidR="00C82BC1" w:rsidRDefault="00C82B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Radnici potpisuju izjavu da imaju uvjete za rad kod kuće radnika u skladu Uputom Ministarstva znanosti i obrazovanja KLASA: 602-01/20-01/00178,</w:t>
      </w:r>
      <w:r>
        <w:rPr>
          <w:rFonts w:ascii="Times New Roman" w:hAnsi="Times New Roman" w:cs="Times New Roman"/>
          <w:sz w:val="24"/>
          <w:szCs w:val="24"/>
        </w:rPr>
        <w:t xml:space="preserve"> URBROJ: 533-01-20-0002 od 19. ožujka 2020. godine.</w:t>
      </w:r>
    </w:p>
    <w:p w:rsidR="00C82BC1" w:rsidRDefault="005C34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je sastavni dio ove Odluke.</w:t>
      </w:r>
    </w:p>
    <w:p w:rsidR="00C82BC1" w:rsidRDefault="00C8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BC1" w:rsidRDefault="005C34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C82BC1" w:rsidRDefault="005C34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primjenjuje se do opoziva.</w:t>
      </w:r>
    </w:p>
    <w:p w:rsidR="00C82BC1" w:rsidRDefault="005C34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objavljuje na oglasnoj ploči i mrežnim stranicama Škole i dostavlja svim radnicima</w:t>
      </w:r>
      <w:r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C82BC1" w:rsidRDefault="00C82BC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2BC1" w:rsidRDefault="00C82BC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82BC1" w:rsidRDefault="00C82BC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C82BC1" w:rsidRDefault="005C3442">
      <w:pPr>
        <w:pStyle w:val="Bezproreda"/>
        <w:jc w:val="right"/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C82BC1" w:rsidRDefault="005C3442">
      <w:pPr>
        <w:pStyle w:val="Bezproreda"/>
        <w:jc w:val="right"/>
      </w:pPr>
      <w:r>
        <w:rPr>
          <w:rFonts w:ascii="Times New Roman" w:hAnsi="Times New Roman" w:cs="Times New Roman"/>
          <w:sz w:val="24"/>
          <w:szCs w:val="24"/>
        </w:rPr>
        <w:t>Tina Mihaljević, prof.</w:t>
      </w:r>
    </w:p>
    <w:sectPr w:rsidR="00C82BC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79DC"/>
    <w:multiLevelType w:val="multilevel"/>
    <w:tmpl w:val="95E045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F6475D"/>
    <w:multiLevelType w:val="multilevel"/>
    <w:tmpl w:val="13C028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C1"/>
    <w:rsid w:val="005C3442"/>
    <w:rsid w:val="00721717"/>
    <w:rsid w:val="00C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9D96"/>
  <w15:docId w15:val="{C86265AE-E771-48B8-A6D0-AA2DCAD3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CB19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Joško</dc:creator>
  <dc:description/>
  <cp:lastModifiedBy>Tajnik</cp:lastModifiedBy>
  <cp:revision>3</cp:revision>
  <cp:lastPrinted>2020-05-04T07:29:00Z</cp:lastPrinted>
  <dcterms:created xsi:type="dcterms:W3CDTF">2020-05-04T07:31:00Z</dcterms:created>
  <dcterms:modified xsi:type="dcterms:W3CDTF">2020-05-04T07:31:00Z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