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B4" w:rsidRPr="00DD49B6" w:rsidRDefault="007804B4" w:rsidP="007804B4">
      <w:pPr>
        <w:keepNext/>
        <w:outlineLvl w:val="0"/>
        <w:rPr>
          <w:bCs/>
          <w:sz w:val="28"/>
          <w:szCs w:val="28"/>
        </w:rPr>
      </w:pPr>
      <w:r w:rsidRPr="00DD49B6">
        <w:rPr>
          <w:bCs/>
          <w:sz w:val="28"/>
          <w:szCs w:val="28"/>
        </w:rPr>
        <w:t>Osnovna škola Ante Anđelinović</w:t>
      </w:r>
      <w:r w:rsidR="00B8395C" w:rsidRPr="00DD49B6">
        <w:rPr>
          <w:bCs/>
          <w:sz w:val="28"/>
          <w:szCs w:val="28"/>
        </w:rPr>
        <w:t>, Sućuraj</w:t>
      </w:r>
    </w:p>
    <w:p w:rsidR="007804B4" w:rsidRPr="00DD49B6" w:rsidRDefault="007804B4" w:rsidP="007804B4">
      <w:pPr>
        <w:rPr>
          <w:sz w:val="28"/>
          <w:szCs w:val="28"/>
        </w:rPr>
      </w:pPr>
      <w:r w:rsidRPr="00DD49B6">
        <w:rPr>
          <w:sz w:val="28"/>
          <w:szCs w:val="28"/>
        </w:rPr>
        <w:t>Trg Park 5</w:t>
      </w:r>
    </w:p>
    <w:p w:rsidR="007804B4" w:rsidRPr="00DD49B6" w:rsidRDefault="00B8395C" w:rsidP="007804B4">
      <w:pPr>
        <w:rPr>
          <w:sz w:val="28"/>
          <w:szCs w:val="28"/>
        </w:rPr>
      </w:pPr>
      <w:r w:rsidRPr="00DD49B6">
        <w:rPr>
          <w:sz w:val="28"/>
          <w:szCs w:val="28"/>
        </w:rPr>
        <w:t>21469 Sućuraj</w:t>
      </w:r>
    </w:p>
    <w:p w:rsidR="007804B4" w:rsidRPr="00DD49B6" w:rsidRDefault="007804B4" w:rsidP="007804B4">
      <w:pPr>
        <w:rPr>
          <w:sz w:val="28"/>
          <w:szCs w:val="28"/>
        </w:rPr>
      </w:pPr>
    </w:p>
    <w:p w:rsidR="00B8395C" w:rsidRPr="00DD49B6" w:rsidRDefault="00561DAB" w:rsidP="007804B4">
      <w:pPr>
        <w:rPr>
          <w:sz w:val="28"/>
          <w:szCs w:val="28"/>
        </w:rPr>
      </w:pPr>
      <w:r w:rsidRPr="00DD49B6">
        <w:rPr>
          <w:sz w:val="28"/>
          <w:szCs w:val="28"/>
        </w:rPr>
        <w:t xml:space="preserve">Sućuraj, </w:t>
      </w:r>
      <w:r w:rsidR="00F56737">
        <w:rPr>
          <w:sz w:val="28"/>
          <w:szCs w:val="28"/>
        </w:rPr>
        <w:t>12</w:t>
      </w:r>
      <w:r w:rsidR="00B8395C" w:rsidRPr="00DD49B6">
        <w:rPr>
          <w:sz w:val="28"/>
          <w:szCs w:val="28"/>
        </w:rPr>
        <w:t xml:space="preserve">. </w:t>
      </w:r>
      <w:r w:rsidR="00F56737">
        <w:rPr>
          <w:sz w:val="28"/>
          <w:szCs w:val="28"/>
        </w:rPr>
        <w:t>lipnja</w:t>
      </w:r>
      <w:r w:rsidR="00966872" w:rsidRPr="00DD49B6">
        <w:rPr>
          <w:sz w:val="28"/>
          <w:szCs w:val="28"/>
        </w:rPr>
        <w:t xml:space="preserve"> 20</w:t>
      </w:r>
      <w:r w:rsidR="00C03C18">
        <w:rPr>
          <w:sz w:val="28"/>
          <w:szCs w:val="28"/>
        </w:rPr>
        <w:t>20</w:t>
      </w:r>
      <w:r w:rsidR="00B8395C" w:rsidRPr="00DD49B6">
        <w:rPr>
          <w:sz w:val="28"/>
          <w:szCs w:val="28"/>
        </w:rPr>
        <w:t>. godine</w:t>
      </w:r>
    </w:p>
    <w:p w:rsidR="007804B4" w:rsidRPr="00DD49B6" w:rsidRDefault="007804B4" w:rsidP="007804B4">
      <w:pPr>
        <w:rPr>
          <w:sz w:val="28"/>
          <w:szCs w:val="28"/>
        </w:rPr>
      </w:pPr>
    </w:p>
    <w:p w:rsidR="007804B4" w:rsidRPr="00DD49B6" w:rsidRDefault="007804B4" w:rsidP="00B8395C">
      <w:pPr>
        <w:rPr>
          <w:sz w:val="28"/>
          <w:szCs w:val="28"/>
        </w:rPr>
      </w:pPr>
      <w:r w:rsidRPr="00DD49B6">
        <w:rPr>
          <w:sz w:val="28"/>
          <w:szCs w:val="28"/>
        </w:rPr>
        <w:t>Na temelju članka 10. Zakona o pravu na pristup informacijama, Osnovna škola Ante Anđelinović</w:t>
      </w:r>
      <w:r w:rsidR="00B8395C" w:rsidRPr="00DD49B6">
        <w:rPr>
          <w:sz w:val="28"/>
          <w:szCs w:val="28"/>
        </w:rPr>
        <w:t>,</w:t>
      </w:r>
      <w:r w:rsidRPr="00DD49B6">
        <w:rPr>
          <w:sz w:val="28"/>
          <w:szCs w:val="28"/>
        </w:rPr>
        <w:t xml:space="preserve"> Sućuraj </w:t>
      </w:r>
      <w:r w:rsidR="00DF63B7" w:rsidRPr="00DD49B6">
        <w:rPr>
          <w:rFonts w:eastAsia="Calibri"/>
          <w:sz w:val="28"/>
          <w:szCs w:val="28"/>
        </w:rPr>
        <w:t xml:space="preserve">(u daljnjem tekstu: Škola) </w:t>
      </w:r>
      <w:r w:rsidRPr="00DD49B6">
        <w:rPr>
          <w:sz w:val="28"/>
          <w:szCs w:val="28"/>
        </w:rPr>
        <w:t>objavljuje</w:t>
      </w:r>
    </w:p>
    <w:p w:rsidR="007804B4" w:rsidRPr="00DD49B6" w:rsidRDefault="007804B4" w:rsidP="007804B4">
      <w:pPr>
        <w:rPr>
          <w:sz w:val="28"/>
          <w:szCs w:val="28"/>
        </w:rPr>
      </w:pPr>
    </w:p>
    <w:p w:rsidR="007804B4" w:rsidRPr="00DD49B6" w:rsidRDefault="007804B4" w:rsidP="007804B4">
      <w:pPr>
        <w:jc w:val="center"/>
        <w:rPr>
          <w:b/>
          <w:sz w:val="28"/>
          <w:szCs w:val="28"/>
        </w:rPr>
      </w:pPr>
      <w:r w:rsidRPr="00DD49B6">
        <w:rPr>
          <w:b/>
          <w:sz w:val="28"/>
          <w:szCs w:val="28"/>
        </w:rPr>
        <w:t>ZAKLJUČKE</w:t>
      </w:r>
    </w:p>
    <w:p w:rsidR="007804B4" w:rsidRPr="00DD49B6" w:rsidRDefault="00761BAD" w:rsidP="007804B4">
      <w:pPr>
        <w:jc w:val="center"/>
        <w:rPr>
          <w:b/>
          <w:sz w:val="28"/>
          <w:szCs w:val="28"/>
        </w:rPr>
      </w:pPr>
      <w:r w:rsidRPr="00DD49B6">
        <w:rPr>
          <w:b/>
          <w:sz w:val="28"/>
          <w:szCs w:val="28"/>
        </w:rPr>
        <w:t xml:space="preserve">s </w:t>
      </w:r>
      <w:r w:rsidR="00386C52">
        <w:rPr>
          <w:b/>
          <w:sz w:val="28"/>
          <w:szCs w:val="28"/>
        </w:rPr>
        <w:t>30</w:t>
      </w:r>
      <w:r w:rsidR="007804B4" w:rsidRPr="00DD49B6">
        <w:rPr>
          <w:b/>
          <w:sz w:val="28"/>
          <w:szCs w:val="28"/>
        </w:rPr>
        <w:t>. sjednice Školskog odbora,</w:t>
      </w:r>
      <w:r w:rsidR="007804B4" w:rsidRPr="00DD49B6">
        <w:rPr>
          <w:b/>
          <w:sz w:val="28"/>
          <w:szCs w:val="28"/>
        </w:rPr>
        <w:br/>
      </w:r>
      <w:r w:rsidR="00FD1DBE" w:rsidRPr="00DD49B6">
        <w:rPr>
          <w:b/>
          <w:sz w:val="28"/>
          <w:szCs w:val="28"/>
        </w:rPr>
        <w:t xml:space="preserve">održane </w:t>
      </w:r>
      <w:r w:rsidR="00DD49B6" w:rsidRPr="00DD49B6">
        <w:rPr>
          <w:b/>
          <w:sz w:val="28"/>
          <w:szCs w:val="28"/>
        </w:rPr>
        <w:t>1</w:t>
      </w:r>
      <w:r w:rsidR="00F56737">
        <w:rPr>
          <w:b/>
          <w:sz w:val="28"/>
          <w:szCs w:val="28"/>
        </w:rPr>
        <w:t>2</w:t>
      </w:r>
      <w:r w:rsidR="00FD1DBE" w:rsidRPr="00DD49B6">
        <w:rPr>
          <w:b/>
          <w:sz w:val="28"/>
          <w:szCs w:val="28"/>
        </w:rPr>
        <w:t xml:space="preserve">. </w:t>
      </w:r>
      <w:r w:rsidR="00F56737">
        <w:rPr>
          <w:b/>
          <w:sz w:val="28"/>
          <w:szCs w:val="28"/>
        </w:rPr>
        <w:t>6</w:t>
      </w:r>
      <w:r w:rsidR="00966872" w:rsidRPr="00DD49B6">
        <w:rPr>
          <w:b/>
          <w:sz w:val="28"/>
          <w:szCs w:val="28"/>
        </w:rPr>
        <w:t>. 20</w:t>
      </w:r>
      <w:r w:rsidR="00DD49B6" w:rsidRPr="00DD49B6">
        <w:rPr>
          <w:b/>
          <w:sz w:val="28"/>
          <w:szCs w:val="28"/>
        </w:rPr>
        <w:t>20</w:t>
      </w:r>
      <w:r w:rsidR="007804B4" w:rsidRPr="00DD49B6">
        <w:rPr>
          <w:b/>
          <w:sz w:val="28"/>
          <w:szCs w:val="28"/>
        </w:rPr>
        <w:t>.</w:t>
      </w:r>
    </w:p>
    <w:p w:rsidR="007804B4" w:rsidRPr="00DD49B6" w:rsidRDefault="007804B4" w:rsidP="007804B4">
      <w:pPr>
        <w:rPr>
          <w:sz w:val="28"/>
          <w:szCs w:val="28"/>
        </w:rPr>
      </w:pPr>
    </w:p>
    <w:p w:rsidR="007804B4" w:rsidRPr="00DD49B6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DD49B6">
        <w:rPr>
          <w:b/>
          <w:bCs/>
          <w:sz w:val="28"/>
          <w:szCs w:val="28"/>
        </w:rPr>
        <w:t>Dnevni red</w:t>
      </w:r>
    </w:p>
    <w:p w:rsidR="007804B4" w:rsidRPr="00DD49B6" w:rsidRDefault="007804B4" w:rsidP="007804B4">
      <w:pPr>
        <w:ind w:left="540"/>
        <w:rPr>
          <w:b/>
          <w:sz w:val="28"/>
          <w:szCs w:val="28"/>
        </w:rPr>
      </w:pPr>
    </w:p>
    <w:p w:rsidR="00260700" w:rsidRPr="00260700" w:rsidRDefault="00260700" w:rsidP="00260700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8"/>
          <w:szCs w:val="28"/>
        </w:rPr>
      </w:pPr>
      <w:r w:rsidRPr="00260700">
        <w:rPr>
          <w:color w:val="000000"/>
          <w:sz w:val="28"/>
          <w:szCs w:val="28"/>
        </w:rPr>
        <w:t>Verificiranje zapisnika s 29. sjednice Školskog odbora</w:t>
      </w:r>
    </w:p>
    <w:p w:rsidR="00260700" w:rsidRPr="00260700" w:rsidRDefault="00260700" w:rsidP="00260700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8"/>
          <w:szCs w:val="28"/>
        </w:rPr>
      </w:pPr>
      <w:r w:rsidRPr="00260700">
        <w:rPr>
          <w:color w:val="000000"/>
          <w:sz w:val="28"/>
          <w:szCs w:val="28"/>
        </w:rPr>
        <w:t>Usvajanje dnevnog reda</w:t>
      </w:r>
    </w:p>
    <w:p w:rsidR="00260700" w:rsidRPr="00260700" w:rsidRDefault="00260700" w:rsidP="00260700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8"/>
          <w:szCs w:val="28"/>
        </w:rPr>
      </w:pPr>
      <w:r w:rsidRPr="00260700">
        <w:rPr>
          <w:color w:val="000000"/>
          <w:sz w:val="28"/>
          <w:szCs w:val="28"/>
        </w:rPr>
        <w:t>Poslovnik o radu kolegijalnih tijela</w:t>
      </w:r>
    </w:p>
    <w:p w:rsidR="00260700" w:rsidRPr="00260700" w:rsidRDefault="00260700" w:rsidP="00260700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8"/>
          <w:szCs w:val="28"/>
        </w:rPr>
      </w:pPr>
      <w:r w:rsidRPr="00260700">
        <w:rPr>
          <w:color w:val="000000"/>
          <w:sz w:val="28"/>
          <w:szCs w:val="28"/>
        </w:rPr>
        <w:t>Pravilnik o radu</w:t>
      </w:r>
    </w:p>
    <w:p w:rsidR="00260700" w:rsidRPr="00260700" w:rsidRDefault="00260700" w:rsidP="00260700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8"/>
          <w:szCs w:val="28"/>
        </w:rPr>
      </w:pPr>
      <w:r w:rsidRPr="00260700">
        <w:rPr>
          <w:color w:val="000000"/>
          <w:sz w:val="28"/>
          <w:szCs w:val="28"/>
        </w:rPr>
        <w:t>Pravilnik o zaštiti od požara</w:t>
      </w:r>
    </w:p>
    <w:p w:rsidR="00260700" w:rsidRPr="00260700" w:rsidRDefault="00260700" w:rsidP="00260700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8"/>
          <w:szCs w:val="28"/>
        </w:rPr>
      </w:pPr>
      <w:r w:rsidRPr="00260700">
        <w:rPr>
          <w:color w:val="000000"/>
          <w:sz w:val="28"/>
          <w:szCs w:val="28"/>
        </w:rPr>
        <w:t>Pravilnik o promicanju spoznaja o štetnosti duhanskih proizvoda</w:t>
      </w:r>
    </w:p>
    <w:p w:rsidR="00260700" w:rsidRPr="00260700" w:rsidRDefault="00260700" w:rsidP="00260700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8"/>
          <w:szCs w:val="28"/>
        </w:rPr>
      </w:pPr>
      <w:r w:rsidRPr="00260700">
        <w:rPr>
          <w:color w:val="000000"/>
          <w:sz w:val="28"/>
          <w:szCs w:val="28"/>
        </w:rPr>
        <w:t>Odluka o prethodnoj suglasnosti za zapošljavanje na radnom mjestu voditelja računovodstva</w:t>
      </w:r>
    </w:p>
    <w:p w:rsidR="00AA4F19" w:rsidRPr="00DD49B6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6F63EE" w:rsidRPr="00DD49B6" w:rsidRDefault="006F63EE" w:rsidP="006F63E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D49B6">
        <w:rPr>
          <w:sz w:val="28"/>
          <w:szCs w:val="28"/>
        </w:rPr>
        <w:t>Ad. 1.) Zapisnik je verificiran.</w:t>
      </w:r>
    </w:p>
    <w:p w:rsidR="006F63EE" w:rsidRPr="00DD49B6" w:rsidRDefault="006F63EE" w:rsidP="006F63EE">
      <w:pPr>
        <w:autoSpaceDE w:val="0"/>
        <w:autoSpaceDN w:val="0"/>
        <w:adjustRightInd w:val="0"/>
        <w:rPr>
          <w:sz w:val="28"/>
          <w:szCs w:val="28"/>
        </w:rPr>
      </w:pPr>
    </w:p>
    <w:p w:rsidR="006F63EE" w:rsidRPr="00DD49B6" w:rsidRDefault="006F63EE" w:rsidP="006F63EE">
      <w:pPr>
        <w:pStyle w:val="Odlomakpopisa"/>
        <w:jc w:val="left"/>
        <w:rPr>
          <w:sz w:val="28"/>
          <w:szCs w:val="28"/>
        </w:rPr>
      </w:pPr>
      <w:r w:rsidRPr="00DD49B6">
        <w:rPr>
          <w:sz w:val="28"/>
          <w:szCs w:val="28"/>
        </w:rPr>
        <w:t xml:space="preserve">Ad. 2) </w:t>
      </w:r>
      <w:r w:rsidR="00260700">
        <w:rPr>
          <w:sz w:val="28"/>
          <w:szCs w:val="28"/>
        </w:rPr>
        <w:t>Dnevni red je usvojen</w:t>
      </w:r>
      <w:r w:rsidR="00C57C75">
        <w:rPr>
          <w:sz w:val="28"/>
          <w:szCs w:val="28"/>
        </w:rPr>
        <w:t>.</w:t>
      </w:r>
    </w:p>
    <w:p w:rsidR="006F63EE" w:rsidRPr="00DD49B6" w:rsidRDefault="006F63EE" w:rsidP="006F63EE">
      <w:pPr>
        <w:pStyle w:val="Odlomakpopisa"/>
        <w:jc w:val="left"/>
        <w:rPr>
          <w:sz w:val="28"/>
          <w:szCs w:val="28"/>
        </w:rPr>
      </w:pPr>
    </w:p>
    <w:p w:rsidR="00260700" w:rsidRDefault="006F63EE" w:rsidP="00260700">
      <w:pPr>
        <w:pStyle w:val="Odlomakpopisa"/>
        <w:tabs>
          <w:tab w:val="left" w:pos="851"/>
        </w:tabs>
        <w:jc w:val="left"/>
        <w:rPr>
          <w:color w:val="000000"/>
          <w:sz w:val="28"/>
          <w:szCs w:val="28"/>
        </w:rPr>
      </w:pPr>
      <w:r w:rsidRPr="00DD49B6">
        <w:rPr>
          <w:sz w:val="28"/>
          <w:szCs w:val="28"/>
        </w:rPr>
        <w:t xml:space="preserve">Ad. 3) </w:t>
      </w:r>
      <w:r w:rsidR="00DD49B6" w:rsidRPr="00DD49B6">
        <w:rPr>
          <w:sz w:val="28"/>
          <w:szCs w:val="28"/>
        </w:rPr>
        <w:t xml:space="preserve">Školski odbor </w:t>
      </w:r>
      <w:r w:rsidR="00260700">
        <w:rPr>
          <w:sz w:val="28"/>
          <w:szCs w:val="28"/>
        </w:rPr>
        <w:t xml:space="preserve">donio je </w:t>
      </w:r>
      <w:r w:rsidR="00260700" w:rsidRPr="00260700">
        <w:rPr>
          <w:color w:val="000000"/>
          <w:sz w:val="28"/>
          <w:szCs w:val="28"/>
        </w:rPr>
        <w:t>Poslovnik o radu kolegijalnih tijela</w:t>
      </w:r>
      <w:r w:rsidR="00260700">
        <w:rPr>
          <w:color w:val="000000"/>
          <w:sz w:val="28"/>
          <w:szCs w:val="28"/>
        </w:rPr>
        <w:t>.</w:t>
      </w:r>
    </w:p>
    <w:p w:rsidR="00260700" w:rsidRDefault="00260700" w:rsidP="00260700">
      <w:pPr>
        <w:pStyle w:val="Odlomakpopisa"/>
        <w:tabs>
          <w:tab w:val="left" w:pos="851"/>
        </w:tabs>
        <w:jc w:val="left"/>
        <w:rPr>
          <w:color w:val="000000"/>
          <w:sz w:val="28"/>
          <w:szCs w:val="28"/>
        </w:rPr>
      </w:pPr>
    </w:p>
    <w:p w:rsidR="00260700" w:rsidRPr="00260700" w:rsidRDefault="00260700" w:rsidP="00260700">
      <w:pPr>
        <w:pStyle w:val="Odlomakpopisa"/>
        <w:tabs>
          <w:tab w:val="left" w:pos="851"/>
        </w:tabs>
        <w:jc w:val="left"/>
        <w:rPr>
          <w:color w:val="000000"/>
          <w:sz w:val="28"/>
          <w:szCs w:val="28"/>
        </w:rPr>
      </w:pPr>
      <w:r w:rsidRPr="00DD49B6">
        <w:rPr>
          <w:sz w:val="28"/>
          <w:szCs w:val="28"/>
        </w:rPr>
        <w:t xml:space="preserve">Ad. </w:t>
      </w:r>
      <w:r>
        <w:rPr>
          <w:sz w:val="28"/>
          <w:szCs w:val="28"/>
        </w:rPr>
        <w:t>4</w:t>
      </w:r>
      <w:r w:rsidRPr="00DD49B6">
        <w:rPr>
          <w:sz w:val="28"/>
          <w:szCs w:val="28"/>
        </w:rPr>
        <w:t xml:space="preserve">) Školski odbor </w:t>
      </w:r>
      <w:r>
        <w:rPr>
          <w:sz w:val="28"/>
          <w:szCs w:val="28"/>
        </w:rPr>
        <w:t xml:space="preserve">donio je </w:t>
      </w:r>
      <w:r w:rsidRPr="00260700">
        <w:rPr>
          <w:color w:val="000000"/>
          <w:sz w:val="28"/>
          <w:szCs w:val="28"/>
        </w:rPr>
        <w:t>Pravilnik o radu</w:t>
      </w:r>
      <w:r>
        <w:rPr>
          <w:color w:val="000000"/>
          <w:sz w:val="28"/>
          <w:szCs w:val="28"/>
        </w:rPr>
        <w:t>.</w:t>
      </w:r>
    </w:p>
    <w:p w:rsidR="00DD49B6" w:rsidRPr="00DD49B6" w:rsidRDefault="00DD49B6" w:rsidP="00DD49B6">
      <w:pPr>
        <w:pStyle w:val="Odlomakpopisa"/>
        <w:tabs>
          <w:tab w:val="left" w:pos="851"/>
        </w:tabs>
        <w:jc w:val="left"/>
        <w:rPr>
          <w:color w:val="000000"/>
          <w:sz w:val="28"/>
          <w:szCs w:val="28"/>
        </w:rPr>
      </w:pPr>
    </w:p>
    <w:p w:rsidR="00260700" w:rsidRPr="00260700" w:rsidRDefault="00260700" w:rsidP="00260700">
      <w:pPr>
        <w:pStyle w:val="Odlomakpopisa"/>
        <w:tabs>
          <w:tab w:val="left" w:pos="851"/>
        </w:tabs>
        <w:jc w:val="left"/>
        <w:rPr>
          <w:color w:val="000000"/>
          <w:sz w:val="28"/>
          <w:szCs w:val="28"/>
        </w:rPr>
      </w:pPr>
      <w:r w:rsidRPr="00DD49B6">
        <w:rPr>
          <w:sz w:val="28"/>
          <w:szCs w:val="28"/>
        </w:rPr>
        <w:t xml:space="preserve">Ad. </w:t>
      </w:r>
      <w:r>
        <w:rPr>
          <w:sz w:val="28"/>
          <w:szCs w:val="28"/>
        </w:rPr>
        <w:t>5</w:t>
      </w:r>
      <w:r w:rsidRPr="00DD49B6">
        <w:rPr>
          <w:sz w:val="28"/>
          <w:szCs w:val="28"/>
        </w:rPr>
        <w:t xml:space="preserve">) Školski odbor </w:t>
      </w:r>
      <w:r>
        <w:rPr>
          <w:sz w:val="28"/>
          <w:szCs w:val="28"/>
        </w:rPr>
        <w:t xml:space="preserve">donio je </w:t>
      </w:r>
      <w:r w:rsidRPr="00260700">
        <w:rPr>
          <w:color w:val="000000"/>
          <w:sz w:val="28"/>
          <w:szCs w:val="28"/>
        </w:rPr>
        <w:t>Pravilnik o zaštiti od požara</w:t>
      </w:r>
      <w:r>
        <w:rPr>
          <w:color w:val="000000"/>
          <w:sz w:val="28"/>
          <w:szCs w:val="28"/>
        </w:rPr>
        <w:t>.</w:t>
      </w:r>
    </w:p>
    <w:p w:rsidR="006F63EE" w:rsidRDefault="006F63EE" w:rsidP="006F63EE">
      <w:pPr>
        <w:pStyle w:val="Odlomakpopisa"/>
        <w:jc w:val="left"/>
        <w:rPr>
          <w:color w:val="000000"/>
          <w:sz w:val="28"/>
          <w:szCs w:val="28"/>
        </w:rPr>
      </w:pPr>
    </w:p>
    <w:p w:rsidR="00260700" w:rsidRDefault="00260700" w:rsidP="00260700">
      <w:pPr>
        <w:pStyle w:val="Odlomakpopisa"/>
        <w:tabs>
          <w:tab w:val="left" w:pos="851"/>
        </w:tabs>
        <w:jc w:val="left"/>
        <w:rPr>
          <w:color w:val="000000"/>
          <w:sz w:val="28"/>
          <w:szCs w:val="28"/>
        </w:rPr>
      </w:pPr>
      <w:r w:rsidRPr="00DD49B6">
        <w:rPr>
          <w:sz w:val="28"/>
          <w:szCs w:val="28"/>
        </w:rPr>
        <w:t xml:space="preserve">Ad. </w:t>
      </w:r>
      <w:r>
        <w:rPr>
          <w:sz w:val="28"/>
          <w:szCs w:val="28"/>
        </w:rPr>
        <w:t>6</w:t>
      </w:r>
      <w:r w:rsidRPr="00DD49B6">
        <w:rPr>
          <w:sz w:val="28"/>
          <w:szCs w:val="28"/>
        </w:rPr>
        <w:t xml:space="preserve">) Školski odbor </w:t>
      </w:r>
      <w:r>
        <w:rPr>
          <w:sz w:val="28"/>
          <w:szCs w:val="28"/>
        </w:rPr>
        <w:t xml:space="preserve">donio je </w:t>
      </w:r>
      <w:r w:rsidR="00C57C75">
        <w:rPr>
          <w:sz w:val="28"/>
          <w:szCs w:val="28"/>
        </w:rPr>
        <w:t xml:space="preserve">Pravilnik </w:t>
      </w:r>
      <w:r w:rsidRPr="00260700">
        <w:rPr>
          <w:color w:val="000000"/>
          <w:sz w:val="28"/>
          <w:szCs w:val="28"/>
        </w:rPr>
        <w:t>o promicanju spoznaja o štetnosti duhanskih proizvoda</w:t>
      </w:r>
      <w:r>
        <w:rPr>
          <w:color w:val="000000"/>
          <w:sz w:val="28"/>
          <w:szCs w:val="28"/>
        </w:rPr>
        <w:t>.</w:t>
      </w:r>
    </w:p>
    <w:p w:rsidR="00260700" w:rsidRDefault="00260700" w:rsidP="006F63EE">
      <w:pPr>
        <w:pStyle w:val="Odlomakpopisa"/>
        <w:jc w:val="left"/>
        <w:rPr>
          <w:color w:val="000000"/>
          <w:sz w:val="28"/>
          <w:szCs w:val="28"/>
        </w:rPr>
      </w:pPr>
    </w:p>
    <w:p w:rsidR="00260700" w:rsidRDefault="00260700" w:rsidP="00260700">
      <w:pPr>
        <w:pStyle w:val="Odlomakpopisa"/>
        <w:tabs>
          <w:tab w:val="left" w:pos="851"/>
        </w:tabs>
        <w:jc w:val="left"/>
        <w:rPr>
          <w:color w:val="000000"/>
          <w:sz w:val="28"/>
          <w:szCs w:val="28"/>
        </w:rPr>
      </w:pPr>
      <w:r w:rsidRPr="00DD49B6">
        <w:rPr>
          <w:sz w:val="28"/>
          <w:szCs w:val="28"/>
        </w:rPr>
        <w:t xml:space="preserve">Ad. </w:t>
      </w:r>
      <w:r>
        <w:rPr>
          <w:sz w:val="28"/>
          <w:szCs w:val="28"/>
        </w:rPr>
        <w:t>7</w:t>
      </w:r>
      <w:r w:rsidRPr="00DD49B6">
        <w:rPr>
          <w:sz w:val="28"/>
          <w:szCs w:val="28"/>
        </w:rPr>
        <w:t xml:space="preserve">) Školski odbor </w:t>
      </w:r>
      <w:r>
        <w:rPr>
          <w:sz w:val="28"/>
          <w:szCs w:val="28"/>
        </w:rPr>
        <w:t>d</w:t>
      </w:r>
      <w:r>
        <w:rPr>
          <w:sz w:val="28"/>
          <w:szCs w:val="28"/>
        </w:rPr>
        <w:t>ao je ravnateljici prethodnu suglasnost za zapošljavanje sukladno njenom zahtjevu.</w:t>
      </w:r>
    </w:p>
    <w:p w:rsidR="00260700" w:rsidRPr="00DD49B6" w:rsidRDefault="00260700" w:rsidP="006F63EE">
      <w:pPr>
        <w:pStyle w:val="Odlomakpopisa"/>
        <w:jc w:val="left"/>
        <w:rPr>
          <w:color w:val="000000"/>
          <w:sz w:val="28"/>
          <w:szCs w:val="28"/>
        </w:rPr>
      </w:pPr>
    </w:p>
    <w:p w:rsidR="00F82AD1" w:rsidRPr="00DD49B6" w:rsidRDefault="00F82AD1" w:rsidP="006F63EE">
      <w:pPr>
        <w:pStyle w:val="Odlomakpopisa"/>
        <w:jc w:val="left"/>
        <w:rPr>
          <w:color w:val="000000"/>
          <w:sz w:val="28"/>
          <w:szCs w:val="28"/>
        </w:rPr>
      </w:pPr>
    </w:p>
    <w:p w:rsidR="007804B4" w:rsidRPr="00DD49B6" w:rsidRDefault="00F82AD1" w:rsidP="006F63EE">
      <w:pPr>
        <w:rPr>
          <w:sz w:val="28"/>
          <w:szCs w:val="28"/>
        </w:rPr>
      </w:pPr>
      <w:r w:rsidRPr="00DD49B6">
        <w:rPr>
          <w:sz w:val="28"/>
          <w:szCs w:val="28"/>
        </w:rPr>
        <w:t>Službeni dokumenti usvojeni na sjednici nalaze se u arhivi Škole</w:t>
      </w:r>
      <w:r w:rsidR="00C57C75">
        <w:rPr>
          <w:sz w:val="28"/>
          <w:szCs w:val="28"/>
        </w:rPr>
        <w:t xml:space="preserve">, a usvojeni poslovnik i pravilnici mogu se pronaći i na mrežnoj stranici škole u </w:t>
      </w:r>
      <w:proofErr w:type="spellStart"/>
      <w:r w:rsidR="00C57C75">
        <w:rPr>
          <w:sz w:val="28"/>
          <w:szCs w:val="28"/>
        </w:rPr>
        <w:t>docx</w:t>
      </w:r>
      <w:proofErr w:type="spellEnd"/>
      <w:r w:rsidR="00C57C75">
        <w:rPr>
          <w:sz w:val="28"/>
          <w:szCs w:val="28"/>
        </w:rPr>
        <w:t xml:space="preserve"> formatu.</w:t>
      </w:r>
      <w:bookmarkStart w:id="0" w:name="_GoBack"/>
      <w:bookmarkEnd w:id="0"/>
    </w:p>
    <w:sectPr w:rsidR="007804B4" w:rsidRPr="00DD49B6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1F1C7A"/>
    <w:rsid w:val="00205063"/>
    <w:rsid w:val="00206E52"/>
    <w:rsid w:val="002106CA"/>
    <w:rsid w:val="00256B22"/>
    <w:rsid w:val="00260700"/>
    <w:rsid w:val="00260C30"/>
    <w:rsid w:val="00267490"/>
    <w:rsid w:val="0027050E"/>
    <w:rsid w:val="00281593"/>
    <w:rsid w:val="003518A8"/>
    <w:rsid w:val="00354958"/>
    <w:rsid w:val="00386C52"/>
    <w:rsid w:val="003A6B8A"/>
    <w:rsid w:val="003B36D9"/>
    <w:rsid w:val="00431BDC"/>
    <w:rsid w:val="00450541"/>
    <w:rsid w:val="00452E9C"/>
    <w:rsid w:val="004D486C"/>
    <w:rsid w:val="00500E89"/>
    <w:rsid w:val="00515F65"/>
    <w:rsid w:val="00522073"/>
    <w:rsid w:val="00552942"/>
    <w:rsid w:val="00561DAB"/>
    <w:rsid w:val="005736A5"/>
    <w:rsid w:val="005746B6"/>
    <w:rsid w:val="005760A9"/>
    <w:rsid w:val="00583F2A"/>
    <w:rsid w:val="005B2759"/>
    <w:rsid w:val="005C49FD"/>
    <w:rsid w:val="005D6F6B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3EE"/>
    <w:rsid w:val="006F6F07"/>
    <w:rsid w:val="007052EE"/>
    <w:rsid w:val="00713DFD"/>
    <w:rsid w:val="007474BA"/>
    <w:rsid w:val="00761BAD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66872"/>
    <w:rsid w:val="00982ABD"/>
    <w:rsid w:val="00983AA4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AA732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03C18"/>
    <w:rsid w:val="00C26641"/>
    <w:rsid w:val="00C41DC0"/>
    <w:rsid w:val="00C43A2C"/>
    <w:rsid w:val="00C54B98"/>
    <w:rsid w:val="00C57C75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49B6"/>
    <w:rsid w:val="00DD7AAC"/>
    <w:rsid w:val="00DF63B7"/>
    <w:rsid w:val="00E2522A"/>
    <w:rsid w:val="00E434EF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56737"/>
    <w:rsid w:val="00F82AD1"/>
    <w:rsid w:val="00F90D3B"/>
    <w:rsid w:val="00F91938"/>
    <w:rsid w:val="00FD1DBE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9352"/>
  <w15:docId w15:val="{ACF50AC3-8E1E-49D6-A0CC-3058E47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0387B-CCA6-463D-A4B5-FF77C8B4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5</cp:revision>
  <cp:lastPrinted>2018-02-05T10:57:00Z</cp:lastPrinted>
  <dcterms:created xsi:type="dcterms:W3CDTF">2020-06-14T07:17:00Z</dcterms:created>
  <dcterms:modified xsi:type="dcterms:W3CDTF">2020-06-14T07:24:00Z</dcterms:modified>
</cp:coreProperties>
</file>