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E2" w:rsidRPr="001F5305" w:rsidRDefault="00C26439">
      <w:pPr>
        <w:ind w:left="5"/>
        <w:rPr>
          <w:sz w:val="24"/>
          <w:szCs w:val="24"/>
        </w:rPr>
      </w:pPr>
      <w:bookmarkStart w:id="0" w:name="page1"/>
      <w:bookmarkEnd w:id="0"/>
      <w:r w:rsidRPr="001F5305">
        <w:rPr>
          <w:rFonts w:ascii="Calibri" w:eastAsia="Calibri" w:hAnsi="Calibri" w:cs="Calibri"/>
          <w:sz w:val="24"/>
          <w:szCs w:val="24"/>
        </w:rPr>
        <w:t xml:space="preserve">Osnovna škola: </w:t>
      </w:r>
      <w:r w:rsidR="00C1281F" w:rsidRPr="001F5305">
        <w:rPr>
          <w:rFonts w:ascii="Calibri" w:eastAsia="Calibri" w:hAnsi="Calibri" w:cs="Calibri"/>
          <w:sz w:val="24"/>
          <w:szCs w:val="24"/>
        </w:rPr>
        <w:t>Ante Anđelinović, Sućuraj</w:t>
      </w:r>
    </w:p>
    <w:p w:rsidR="00E25DE2" w:rsidRPr="001F5305" w:rsidRDefault="00C1281F">
      <w:pPr>
        <w:ind w:left="5"/>
        <w:rPr>
          <w:sz w:val="24"/>
          <w:szCs w:val="24"/>
        </w:rPr>
      </w:pPr>
      <w:r w:rsidRPr="001F5305">
        <w:rPr>
          <w:rFonts w:ascii="Calibri" w:eastAsia="Calibri" w:hAnsi="Calibri" w:cs="Calibri"/>
          <w:sz w:val="24"/>
          <w:szCs w:val="24"/>
        </w:rPr>
        <w:t>Trg Park 5, 21469 Sućuraj</w:t>
      </w:r>
    </w:p>
    <w:p w:rsidR="001F5305" w:rsidRDefault="001F5305">
      <w:pPr>
        <w:spacing w:line="264" w:lineRule="exact"/>
        <w:rPr>
          <w:sz w:val="24"/>
          <w:szCs w:val="24"/>
        </w:rPr>
      </w:pPr>
    </w:p>
    <w:p w:rsidR="001F5305" w:rsidRDefault="001F5305">
      <w:pPr>
        <w:spacing w:line="264" w:lineRule="exact"/>
        <w:rPr>
          <w:sz w:val="24"/>
          <w:szCs w:val="24"/>
        </w:rPr>
      </w:pPr>
      <w:r>
        <w:rPr>
          <w:sz w:val="24"/>
          <w:szCs w:val="24"/>
        </w:rPr>
        <w:t>Sućuraj, 5. rujna 2018. godine</w:t>
      </w:r>
    </w:p>
    <w:p w:rsidR="001F5305" w:rsidRPr="001F5305" w:rsidRDefault="001F5305">
      <w:pPr>
        <w:spacing w:line="264" w:lineRule="exact"/>
        <w:rPr>
          <w:sz w:val="24"/>
          <w:szCs w:val="24"/>
        </w:rPr>
      </w:pPr>
    </w:p>
    <w:p w:rsidR="00E25DE2" w:rsidRDefault="00C26439">
      <w:pPr>
        <w:ind w:left="5"/>
        <w:rPr>
          <w:rFonts w:ascii="Calibri" w:eastAsia="Calibri" w:hAnsi="Calibri" w:cs="Calibri"/>
          <w:bCs/>
          <w:sz w:val="24"/>
          <w:szCs w:val="24"/>
        </w:rPr>
      </w:pPr>
      <w:r w:rsidRPr="001F5305">
        <w:rPr>
          <w:rFonts w:ascii="Calibri" w:eastAsia="Calibri" w:hAnsi="Calibri" w:cs="Calibri"/>
          <w:bCs/>
          <w:sz w:val="24"/>
          <w:szCs w:val="24"/>
        </w:rPr>
        <w:t>ELEMENTI I MJERILA ZA VREDNOVANJE VLADANJA UČENIKA</w:t>
      </w:r>
    </w:p>
    <w:p w:rsidR="00E25DE2" w:rsidRPr="001F5305" w:rsidRDefault="00E25DE2">
      <w:pPr>
        <w:spacing w:line="270" w:lineRule="exact"/>
        <w:rPr>
          <w:sz w:val="24"/>
          <w:szCs w:val="24"/>
        </w:rPr>
      </w:pPr>
    </w:p>
    <w:p w:rsidR="001F5305" w:rsidRDefault="00C26439">
      <w:pPr>
        <w:ind w:left="5" w:right="258"/>
        <w:rPr>
          <w:rFonts w:ascii="Calibri" w:eastAsia="Calibri" w:hAnsi="Calibri" w:cs="Calibri"/>
          <w:sz w:val="24"/>
          <w:szCs w:val="24"/>
        </w:rPr>
      </w:pPr>
      <w:r w:rsidRPr="001F5305">
        <w:rPr>
          <w:rFonts w:ascii="Calibri" w:eastAsia="Calibri" w:hAnsi="Calibri" w:cs="Calibri"/>
          <w:sz w:val="24"/>
          <w:szCs w:val="24"/>
        </w:rPr>
        <w:t>Učiteljsko vijeće Osnovne škole A</w:t>
      </w:r>
      <w:r w:rsidR="001F5305" w:rsidRPr="001F5305">
        <w:rPr>
          <w:rFonts w:ascii="Calibri" w:eastAsia="Calibri" w:hAnsi="Calibri" w:cs="Calibri"/>
          <w:sz w:val="24"/>
          <w:szCs w:val="24"/>
        </w:rPr>
        <w:t>nte Anđelinović, Sućuraj (u daljnjem tekstu Škola)</w:t>
      </w:r>
      <w:r w:rsidR="002740CE">
        <w:rPr>
          <w:rFonts w:ascii="Calibri" w:eastAsia="Calibri" w:hAnsi="Calibri" w:cs="Calibri"/>
          <w:sz w:val="24"/>
          <w:szCs w:val="24"/>
        </w:rPr>
        <w:t xml:space="preserve"> </w:t>
      </w:r>
      <w:r w:rsidR="001F5305" w:rsidRPr="001F5305">
        <w:rPr>
          <w:rFonts w:ascii="Calibri" w:eastAsia="Calibri" w:hAnsi="Calibri" w:cs="Calibri"/>
          <w:sz w:val="24"/>
          <w:szCs w:val="24"/>
        </w:rPr>
        <w:t>donijelo je 5.rujna 2018</w:t>
      </w:r>
      <w:r w:rsidRPr="001F5305">
        <w:rPr>
          <w:rFonts w:ascii="Calibri" w:eastAsia="Calibri" w:hAnsi="Calibri" w:cs="Calibri"/>
          <w:sz w:val="24"/>
          <w:szCs w:val="24"/>
        </w:rPr>
        <w:t>.</w:t>
      </w:r>
    </w:p>
    <w:p w:rsidR="00E25DE2" w:rsidRDefault="00C26439" w:rsidP="001F5305">
      <w:pPr>
        <w:ind w:left="5" w:right="258"/>
        <w:jc w:val="center"/>
        <w:rPr>
          <w:rFonts w:ascii="Calibri" w:eastAsia="Calibri" w:hAnsi="Calibri" w:cs="Calibri"/>
          <w:b/>
          <w:sz w:val="40"/>
          <w:szCs w:val="40"/>
        </w:rPr>
      </w:pPr>
      <w:r w:rsidRPr="001F5305">
        <w:rPr>
          <w:rFonts w:ascii="Calibri" w:eastAsia="Calibri" w:hAnsi="Calibri" w:cs="Calibri"/>
          <w:b/>
          <w:sz w:val="40"/>
          <w:szCs w:val="40"/>
        </w:rPr>
        <w:t>Odluku o elementima i mjerilima za vrednovanje vladanja učenika</w:t>
      </w:r>
    </w:p>
    <w:p w:rsidR="001F5305" w:rsidRPr="001F5305" w:rsidRDefault="001F5305" w:rsidP="001F5305">
      <w:pPr>
        <w:ind w:left="5" w:right="258"/>
        <w:jc w:val="center"/>
        <w:rPr>
          <w:sz w:val="40"/>
          <w:szCs w:val="40"/>
        </w:rPr>
      </w:pPr>
    </w:p>
    <w:p w:rsidR="00E25DE2" w:rsidRDefault="00C26439" w:rsidP="001F5305">
      <w:pPr>
        <w:ind w:left="5"/>
        <w:rPr>
          <w:sz w:val="24"/>
          <w:szCs w:val="24"/>
        </w:rPr>
      </w:pPr>
      <w:r>
        <w:rPr>
          <w:rFonts w:ascii="Calibri" w:eastAsia="Calibri" w:hAnsi="Calibri" w:cs="Calibri"/>
        </w:rPr>
        <w:t>Napomena: Izrazi koji se u ovom dokumentu koriste za osobe u muškome rodu, neutralni su i odnose se na osobe muškoga i ženskoga spola.</w:t>
      </w:r>
    </w:p>
    <w:p w:rsidR="00E25DE2" w:rsidRDefault="00E25DE2">
      <w:pPr>
        <w:spacing w:line="278" w:lineRule="exact"/>
        <w:rPr>
          <w:sz w:val="24"/>
          <w:szCs w:val="24"/>
        </w:rPr>
      </w:pPr>
    </w:p>
    <w:p w:rsidR="00E25DE2" w:rsidRDefault="00C26439">
      <w:pPr>
        <w:ind w:left="5"/>
        <w:rPr>
          <w:sz w:val="20"/>
          <w:szCs w:val="20"/>
        </w:rPr>
      </w:pPr>
      <w:r>
        <w:rPr>
          <w:rFonts w:ascii="Calibri" w:eastAsia="Calibri" w:hAnsi="Calibri" w:cs="Calibri"/>
          <w:b/>
          <w:bCs/>
        </w:rPr>
        <w:t>UVOD</w:t>
      </w:r>
    </w:p>
    <w:p w:rsidR="00E25DE2" w:rsidRDefault="00C26439">
      <w:pPr>
        <w:ind w:left="5"/>
        <w:rPr>
          <w:sz w:val="20"/>
          <w:szCs w:val="20"/>
        </w:rPr>
      </w:pPr>
      <w:r>
        <w:rPr>
          <w:rFonts w:ascii="Calibri" w:eastAsia="Calibri" w:hAnsi="Calibri" w:cs="Calibri"/>
        </w:rPr>
        <w:t>U skladu s navedenim Pravilnikom ističemo sljedeće:</w:t>
      </w:r>
    </w:p>
    <w:p w:rsidR="00E25DE2" w:rsidRDefault="00E25DE2">
      <w:pPr>
        <w:spacing w:line="267" w:lineRule="exact"/>
        <w:rPr>
          <w:sz w:val="24"/>
          <w:szCs w:val="24"/>
        </w:rPr>
      </w:pPr>
    </w:p>
    <w:p w:rsidR="00E25DE2" w:rsidRDefault="00C26439">
      <w:pPr>
        <w:numPr>
          <w:ilvl w:val="0"/>
          <w:numId w:val="1"/>
        </w:numPr>
        <w:tabs>
          <w:tab w:val="left" w:pos="705"/>
        </w:tabs>
        <w:ind w:left="705" w:right="638" w:hanging="704"/>
        <w:rPr>
          <w:rFonts w:ascii="Calibri" w:eastAsia="Calibri" w:hAnsi="Calibri" w:cs="Calibri"/>
        </w:rPr>
      </w:pPr>
      <w:r>
        <w:rPr>
          <w:rFonts w:ascii="Calibri" w:eastAsia="Calibri" w:hAnsi="Calibri" w:cs="Calibri"/>
        </w:rPr>
        <w:t>Vrednovanje vladanja učenika obuhvaća sustavno prikupljanje podataka o ponašanju učenika i postignutim kompetencijama prema unaprijed definiranim prihvaćenim načinima, postupcima i elementima, a sastavnice su:</w:t>
      </w:r>
    </w:p>
    <w:p w:rsidR="00E25DE2" w:rsidRDefault="00C26439">
      <w:pPr>
        <w:numPr>
          <w:ilvl w:val="1"/>
          <w:numId w:val="1"/>
        </w:numPr>
        <w:tabs>
          <w:tab w:val="left" w:pos="713"/>
        </w:tabs>
        <w:ind w:left="725" w:right="38" w:hanging="364"/>
        <w:rPr>
          <w:rFonts w:ascii="Calibri" w:eastAsia="Calibri" w:hAnsi="Calibri" w:cs="Calibri"/>
        </w:rPr>
      </w:pPr>
      <w:r>
        <w:rPr>
          <w:rFonts w:ascii="Calibri" w:eastAsia="Calibri" w:hAnsi="Calibri" w:cs="Calibri"/>
        </w:rPr>
        <w:t>praćenje, tj. sustavno uočavanje i bilježenje zapažanja o ponašanju učenika prema prethodno utvrđenim elementima od strane razrednika, učitelja i stručnih suradnika</w:t>
      </w:r>
    </w:p>
    <w:p w:rsidR="00E25DE2" w:rsidRDefault="00C26439">
      <w:pPr>
        <w:numPr>
          <w:ilvl w:val="1"/>
          <w:numId w:val="1"/>
        </w:numPr>
        <w:tabs>
          <w:tab w:val="left" w:pos="713"/>
        </w:tabs>
        <w:ind w:left="725" w:right="438" w:hanging="364"/>
        <w:rPr>
          <w:rFonts w:ascii="Calibri" w:eastAsia="Calibri" w:hAnsi="Calibri" w:cs="Calibri"/>
        </w:rPr>
      </w:pPr>
      <w:r>
        <w:rPr>
          <w:rFonts w:ascii="Calibri" w:eastAsia="Calibri" w:hAnsi="Calibri" w:cs="Calibri"/>
        </w:rPr>
        <w:t>provjeravanje, tj. procjena napretka u ponašanju učenika i postignute razine kompetencija na temelju praćenja, na sjednicama Razrednih vijeća, školskih povjerenstava, te individualnim razgovorima s roditeljima i učenicima</w:t>
      </w:r>
    </w:p>
    <w:p w:rsidR="00E25DE2" w:rsidRDefault="00C26439">
      <w:pPr>
        <w:numPr>
          <w:ilvl w:val="1"/>
          <w:numId w:val="1"/>
        </w:numPr>
        <w:tabs>
          <w:tab w:val="left" w:pos="712"/>
        </w:tabs>
        <w:spacing w:line="261" w:lineRule="auto"/>
        <w:ind w:left="725" w:right="558" w:hanging="364"/>
        <w:rPr>
          <w:rFonts w:ascii="Calibri" w:eastAsia="Calibri" w:hAnsi="Calibri" w:cs="Calibri"/>
        </w:rPr>
      </w:pPr>
      <w:r>
        <w:rPr>
          <w:rFonts w:ascii="Calibri" w:eastAsia="Calibri" w:hAnsi="Calibri" w:cs="Calibri"/>
        </w:rPr>
        <w:t>ocjenjivanje, tj. pridavanje opisne vrijednosti uzorno, dobro, loše rezultatima praćenja učenikovog ponašanja prema sastavnicama ocjenjivanja vladanja. Bilješke o ponašanju učenika pišu se u e-dnevnik.</w:t>
      </w:r>
    </w:p>
    <w:p w:rsidR="00E25DE2" w:rsidRDefault="00C26439">
      <w:pPr>
        <w:ind w:left="5"/>
        <w:rPr>
          <w:sz w:val="20"/>
          <w:szCs w:val="20"/>
        </w:rPr>
      </w:pPr>
      <w:r>
        <w:rPr>
          <w:rFonts w:ascii="Calibri" w:eastAsia="Calibri" w:hAnsi="Calibri" w:cs="Calibri"/>
        </w:rPr>
        <w:t>Treba ih voditi stručno, te jasno i razumljivo za roditelje i učenike. Ne smiju vrijeđati niti etiketirati učenika. O njima roditelje informira razrednik.</w:t>
      </w:r>
    </w:p>
    <w:p w:rsidR="00E25DE2" w:rsidRDefault="00E25DE2">
      <w:pPr>
        <w:spacing w:line="267" w:lineRule="exact"/>
        <w:rPr>
          <w:sz w:val="24"/>
          <w:szCs w:val="24"/>
        </w:rPr>
      </w:pPr>
    </w:p>
    <w:p w:rsidR="00E25DE2" w:rsidRDefault="00C26439">
      <w:pPr>
        <w:numPr>
          <w:ilvl w:val="0"/>
          <w:numId w:val="2"/>
        </w:numPr>
        <w:tabs>
          <w:tab w:val="left" w:pos="223"/>
        </w:tabs>
        <w:spacing w:line="250" w:lineRule="auto"/>
        <w:ind w:left="5" w:right="138" w:hanging="5"/>
        <w:rPr>
          <w:rFonts w:ascii="Calibri" w:eastAsia="Calibri" w:hAnsi="Calibri" w:cs="Calibri"/>
        </w:rPr>
      </w:pPr>
      <w:r>
        <w:rPr>
          <w:rFonts w:ascii="Calibri" w:eastAsia="Calibri" w:hAnsi="Calibri" w:cs="Calibri"/>
        </w:rPr>
        <w:t>Načini, postupci i elementi vrednovanja vladanja učenika proizlaze iz Nastavnoga plana i programa Škole, Školskog kurikula, navedenoga Pravilnika i pravila ponašanja učenika koje Škola određuje Kućnim redom Škole. Elemente vladanja učenika, te načine i postupke vrednovanja predlažu svi učitelji škole (tj. Stručni aktivi), radna skupina ih objedinjuje i usklađuje na razini Škole, a Učiteljsko vijeće razmatra, definira/redefinira i usvaja.</w:t>
      </w:r>
    </w:p>
    <w:p w:rsidR="00E25DE2" w:rsidRDefault="00E25DE2">
      <w:pPr>
        <w:spacing w:line="235" w:lineRule="exact"/>
        <w:rPr>
          <w:rFonts w:ascii="Calibri" w:eastAsia="Calibri" w:hAnsi="Calibri" w:cs="Calibri"/>
        </w:rPr>
      </w:pPr>
    </w:p>
    <w:p w:rsidR="00E25DE2" w:rsidRDefault="00C26439">
      <w:pPr>
        <w:numPr>
          <w:ilvl w:val="0"/>
          <w:numId w:val="2"/>
        </w:numPr>
        <w:tabs>
          <w:tab w:val="left" w:pos="223"/>
        </w:tabs>
        <w:spacing w:line="261" w:lineRule="auto"/>
        <w:ind w:left="5" w:right="178" w:hanging="5"/>
        <w:rPr>
          <w:rFonts w:ascii="Calibri" w:eastAsia="Calibri" w:hAnsi="Calibri" w:cs="Calibri"/>
        </w:rPr>
      </w:pPr>
      <w:r>
        <w:rPr>
          <w:rFonts w:ascii="Calibri" w:eastAsia="Calibri" w:hAnsi="Calibri" w:cs="Calibri"/>
        </w:rPr>
        <w:t>Aktivnosti u procesu vrednovanja razvoja ponašanja učenika provode učitelji, razrednici i stručni suradnici transparentno, javno i kontinuirano, poštujući učenikovu osobnost i dajući svakomu učeniku jednaku priliku.</w:t>
      </w:r>
    </w:p>
    <w:p w:rsidR="00E25DE2" w:rsidRDefault="00E25DE2">
      <w:pPr>
        <w:spacing w:line="288" w:lineRule="exact"/>
        <w:rPr>
          <w:rFonts w:ascii="Calibri" w:eastAsia="Calibri" w:hAnsi="Calibri" w:cs="Calibri"/>
        </w:rPr>
      </w:pPr>
    </w:p>
    <w:p w:rsidR="00E25DE2" w:rsidRDefault="00C26439">
      <w:pPr>
        <w:numPr>
          <w:ilvl w:val="0"/>
          <w:numId w:val="2"/>
        </w:numPr>
        <w:tabs>
          <w:tab w:val="left" w:pos="225"/>
        </w:tabs>
        <w:ind w:left="225" w:hanging="225"/>
        <w:rPr>
          <w:rFonts w:ascii="Calibri" w:eastAsia="Calibri" w:hAnsi="Calibri" w:cs="Calibri"/>
        </w:rPr>
      </w:pPr>
      <w:r>
        <w:rPr>
          <w:rFonts w:ascii="Calibri" w:eastAsia="Calibri" w:hAnsi="Calibri" w:cs="Calibri"/>
        </w:rPr>
        <w:t>Načine, postupke i elemente vrednovanja učenika s teškoćama, koji savladavaju individualne programe i posebne kurikule uključujući</w:t>
      </w:r>
    </w:p>
    <w:p w:rsidR="00E25DE2" w:rsidRDefault="00C26439">
      <w:pPr>
        <w:ind w:left="5"/>
        <w:rPr>
          <w:sz w:val="20"/>
          <w:szCs w:val="20"/>
        </w:rPr>
      </w:pPr>
      <w:r>
        <w:rPr>
          <w:rFonts w:ascii="Calibri" w:eastAsia="Calibri" w:hAnsi="Calibri" w:cs="Calibri"/>
        </w:rPr>
        <w:t>I vladanje, učitelji/stručni suradnici trebaju primjeriti teškoći i osobnosti učenika.</w:t>
      </w:r>
    </w:p>
    <w:p w:rsidR="00E25DE2" w:rsidRDefault="00E25DE2">
      <w:pPr>
        <w:sectPr w:rsidR="00E25DE2">
          <w:pgSz w:w="16840" w:h="11906" w:orient="landscape"/>
          <w:pgMar w:top="1061" w:right="1440" w:bottom="777" w:left="1415" w:header="0" w:footer="0" w:gutter="0"/>
          <w:cols w:space="720" w:equalWidth="0">
            <w:col w:w="13983"/>
          </w:cols>
        </w:sectPr>
      </w:pPr>
    </w:p>
    <w:p w:rsidR="00E25DE2" w:rsidRDefault="00C26439">
      <w:pPr>
        <w:numPr>
          <w:ilvl w:val="0"/>
          <w:numId w:val="3"/>
        </w:numPr>
        <w:tabs>
          <w:tab w:val="left" w:pos="223"/>
        </w:tabs>
        <w:ind w:left="4" w:right="1098" w:hanging="4"/>
        <w:rPr>
          <w:rFonts w:ascii="Calibri" w:eastAsia="Calibri" w:hAnsi="Calibri" w:cs="Calibri"/>
        </w:rPr>
      </w:pPr>
      <w:bookmarkStart w:id="1" w:name="page2"/>
      <w:bookmarkEnd w:id="1"/>
      <w:r>
        <w:rPr>
          <w:rFonts w:ascii="Calibri" w:eastAsia="Calibri" w:hAnsi="Calibri" w:cs="Calibri"/>
        </w:rPr>
        <w:lastRenderedPageBreak/>
        <w:t>Razrednik zaključuje ocjenu vladanja učenika, uz mišljenje Razrednoga vijeća. U zapisniku sjednice toga Razrednoga vijeća razrednik upisuje uz odgovarajuću točku dnevnog reda napomenu „ocjene vladanja zaključio razrednik uz mišljenje i suglasnog Razrednoga vijeća“,</w:t>
      </w:r>
    </w:p>
    <w:p w:rsidR="00E25DE2" w:rsidRDefault="00C26439">
      <w:pPr>
        <w:ind w:left="4"/>
        <w:rPr>
          <w:rFonts w:ascii="Calibri" w:eastAsia="Calibri" w:hAnsi="Calibri" w:cs="Calibri"/>
        </w:rPr>
      </w:pPr>
      <w:r>
        <w:rPr>
          <w:rFonts w:ascii="Calibri" w:eastAsia="Calibri" w:hAnsi="Calibri" w:cs="Calibri"/>
        </w:rPr>
        <w:t>tj. navodi po potrebi naglaske i zaključke iz rasprave o ocjeni vladanja za pojedinog učenika (ako ne postoji suglasnost oko ocjene).</w:t>
      </w:r>
    </w:p>
    <w:p w:rsidR="00E25DE2" w:rsidRDefault="00E25DE2">
      <w:pPr>
        <w:spacing w:line="266" w:lineRule="exact"/>
        <w:rPr>
          <w:sz w:val="20"/>
          <w:szCs w:val="20"/>
        </w:rPr>
      </w:pPr>
    </w:p>
    <w:p w:rsidR="00E25DE2" w:rsidRDefault="00C26439">
      <w:pPr>
        <w:ind w:left="4"/>
        <w:rPr>
          <w:sz w:val="20"/>
          <w:szCs w:val="20"/>
        </w:rPr>
      </w:pPr>
      <w:r>
        <w:rPr>
          <w:rFonts w:ascii="Calibri" w:eastAsia="Calibri" w:hAnsi="Calibri" w:cs="Calibri"/>
          <w:b/>
          <w:bCs/>
        </w:rPr>
        <w:t>ELEMENTI I MJERILA ZA VREDNOVANJE VLADANJA UČENIKA</w:t>
      </w:r>
    </w:p>
    <w:p w:rsidR="00E25DE2" w:rsidRDefault="00E25DE2">
      <w:pPr>
        <w:spacing w:line="272" w:lineRule="exact"/>
        <w:rPr>
          <w:sz w:val="20"/>
          <w:szCs w:val="20"/>
        </w:rPr>
      </w:pPr>
    </w:p>
    <w:p w:rsidR="00E25DE2" w:rsidRDefault="00C26439">
      <w:pPr>
        <w:ind w:left="4"/>
        <w:rPr>
          <w:sz w:val="20"/>
          <w:szCs w:val="20"/>
        </w:rPr>
      </w:pPr>
      <w:r>
        <w:rPr>
          <w:rFonts w:ascii="Calibri" w:eastAsia="Calibri" w:hAnsi="Calibri" w:cs="Calibri"/>
        </w:rPr>
        <w:t>Razrednik ima obavezu:</w:t>
      </w:r>
    </w:p>
    <w:p w:rsidR="00E25DE2" w:rsidRDefault="00E25DE2">
      <w:pPr>
        <w:spacing w:line="269" w:lineRule="exact"/>
        <w:rPr>
          <w:sz w:val="20"/>
          <w:szCs w:val="20"/>
        </w:rPr>
      </w:pPr>
    </w:p>
    <w:p w:rsidR="00E25DE2" w:rsidRDefault="00C26439">
      <w:pPr>
        <w:numPr>
          <w:ilvl w:val="1"/>
          <w:numId w:val="4"/>
        </w:numPr>
        <w:tabs>
          <w:tab w:val="left" w:pos="564"/>
        </w:tabs>
        <w:spacing w:line="239" w:lineRule="auto"/>
        <w:ind w:left="564" w:right="458" w:hanging="281"/>
        <w:rPr>
          <w:rFonts w:ascii="Calibri" w:eastAsia="Calibri" w:hAnsi="Calibri" w:cs="Calibri"/>
        </w:rPr>
      </w:pPr>
      <w:r>
        <w:rPr>
          <w:rFonts w:ascii="Calibri" w:eastAsia="Calibri" w:hAnsi="Calibri" w:cs="Calibri"/>
        </w:rPr>
        <w:t>na početku nastavne godine (na 1. satu razrednika, tj. na 1. roditeljskom sastanku) upoznati javno sve učenike i roditelje s elementima i mjerilima ocjenjivanja vladanja učenika</w:t>
      </w:r>
    </w:p>
    <w:p w:rsidR="00E25DE2" w:rsidRDefault="00C26439">
      <w:pPr>
        <w:numPr>
          <w:ilvl w:val="1"/>
          <w:numId w:val="4"/>
        </w:numPr>
        <w:tabs>
          <w:tab w:val="left" w:pos="564"/>
        </w:tabs>
        <w:ind w:left="564" w:right="478" w:hanging="281"/>
        <w:rPr>
          <w:rFonts w:ascii="Calibri" w:eastAsia="Calibri" w:hAnsi="Calibri" w:cs="Calibri"/>
        </w:rPr>
      </w:pPr>
      <w:r>
        <w:rPr>
          <w:rFonts w:ascii="Calibri" w:eastAsia="Calibri" w:hAnsi="Calibri" w:cs="Calibri"/>
        </w:rPr>
        <w:t>na kraju nastavne godine ( na zadnjem satu razrednika na kraju nastavne godine) javno zaključiti i priopćiti, te obrazložiti ocjenu vladanja svakom učeniku, te u odgovarajuću rubriku Dnevnika rada za sat razrednika upisati „javno zaključivanje i priopćavanje ocjena vladanja učenika“</w:t>
      </w:r>
    </w:p>
    <w:p w:rsidR="00E25DE2" w:rsidRDefault="00C26439">
      <w:pPr>
        <w:numPr>
          <w:ilvl w:val="1"/>
          <w:numId w:val="4"/>
        </w:numPr>
        <w:tabs>
          <w:tab w:val="left" w:pos="564"/>
        </w:tabs>
        <w:spacing w:line="261" w:lineRule="auto"/>
        <w:ind w:left="564" w:right="138" w:hanging="281"/>
        <w:rPr>
          <w:rFonts w:ascii="Calibri" w:eastAsia="Calibri" w:hAnsi="Calibri" w:cs="Calibri"/>
        </w:rPr>
      </w:pPr>
      <w:r>
        <w:rPr>
          <w:rFonts w:ascii="Calibri" w:eastAsia="Calibri" w:hAnsi="Calibri" w:cs="Calibri"/>
        </w:rPr>
        <w:t>redovito informirati roditelje o vladanju učenika, dogovarati i poduzimati mjere za unaprjeđivanje vladanja učenika, te voditi brigu o tome da roditelj pravovremeno dobije informaciju koju će i zbog čega ocjenu vladanja imati njegovo dijete na kraju nastavne godine.</w:t>
      </w:r>
    </w:p>
    <w:p w:rsidR="00E25DE2" w:rsidRDefault="00E25DE2">
      <w:pPr>
        <w:spacing w:line="222" w:lineRule="exact"/>
        <w:rPr>
          <w:rFonts w:ascii="Calibri" w:eastAsia="Calibri" w:hAnsi="Calibri" w:cs="Calibri"/>
        </w:rPr>
      </w:pPr>
    </w:p>
    <w:p w:rsidR="00E25DE2" w:rsidRDefault="00C26439">
      <w:pPr>
        <w:numPr>
          <w:ilvl w:val="0"/>
          <w:numId w:val="5"/>
        </w:numPr>
        <w:tabs>
          <w:tab w:val="left" w:pos="223"/>
        </w:tabs>
        <w:spacing w:line="250" w:lineRule="auto"/>
        <w:ind w:left="4" w:right="118" w:hanging="4"/>
        <w:rPr>
          <w:rFonts w:ascii="Calibri" w:eastAsia="Calibri" w:hAnsi="Calibri" w:cs="Calibri"/>
        </w:rPr>
      </w:pPr>
      <w:r>
        <w:rPr>
          <w:rFonts w:ascii="Calibri" w:eastAsia="Calibri" w:hAnsi="Calibri" w:cs="Calibri"/>
        </w:rPr>
        <w:t>Učenik ima pravo znati elemente ocjenjivanja, kao i načine i postupke vrednovanja vladanja. Učenik je dužan pridržavati se svih pravila koja se odnose na načine i postupke vrednovanja, te na pravila ponašanja učenika u školi. Ukoliko se učenik ne pridržava pravila, učitelj/razrednik/stručni suradnik može predložiti određenu pedagošku mjeru razredniku, Razrednome ili Učiteljskome vijeću, koje može donijeti odluku o izricanju pedagoške mjere učeniku.</w:t>
      </w:r>
    </w:p>
    <w:p w:rsidR="00E25DE2" w:rsidRDefault="00E25DE2">
      <w:pPr>
        <w:spacing w:line="235" w:lineRule="exact"/>
        <w:rPr>
          <w:rFonts w:ascii="Calibri" w:eastAsia="Calibri" w:hAnsi="Calibri" w:cs="Calibri"/>
        </w:rPr>
      </w:pPr>
    </w:p>
    <w:p w:rsidR="00E25DE2" w:rsidRDefault="00C26439">
      <w:pPr>
        <w:numPr>
          <w:ilvl w:val="0"/>
          <w:numId w:val="5"/>
        </w:numPr>
        <w:tabs>
          <w:tab w:val="left" w:pos="223"/>
        </w:tabs>
        <w:spacing w:line="259" w:lineRule="auto"/>
        <w:ind w:left="4" w:right="38" w:hanging="4"/>
        <w:rPr>
          <w:rFonts w:ascii="Calibri" w:eastAsia="Calibri" w:hAnsi="Calibri" w:cs="Calibri"/>
        </w:rPr>
      </w:pPr>
      <w:r>
        <w:rPr>
          <w:rFonts w:ascii="Calibri" w:eastAsia="Calibri" w:hAnsi="Calibri" w:cs="Calibri"/>
        </w:rPr>
        <w:t>Roditelj ima pravo znati elemente ocjenjivanja, kao i načine i postupke vrednovanja vladanja. O načinima i postupcima vrednovanja i ocjenjivanja vladanja roditelje informira razrednik na roditeljskim sastancima i individualnim informativnim razgovorima.</w:t>
      </w:r>
    </w:p>
    <w:p w:rsidR="00E25DE2" w:rsidRDefault="00E25DE2">
      <w:pPr>
        <w:spacing w:line="224" w:lineRule="exact"/>
        <w:rPr>
          <w:rFonts w:ascii="Calibri" w:eastAsia="Calibri" w:hAnsi="Calibri" w:cs="Calibri"/>
        </w:rPr>
      </w:pPr>
    </w:p>
    <w:p w:rsidR="00E25DE2" w:rsidRDefault="00C26439">
      <w:pPr>
        <w:numPr>
          <w:ilvl w:val="0"/>
          <w:numId w:val="5"/>
        </w:numPr>
        <w:tabs>
          <w:tab w:val="left" w:pos="223"/>
        </w:tabs>
        <w:spacing w:line="261" w:lineRule="auto"/>
        <w:ind w:left="4" w:right="558" w:hanging="4"/>
        <w:rPr>
          <w:rFonts w:ascii="Calibri" w:eastAsia="Calibri" w:hAnsi="Calibri" w:cs="Calibri"/>
        </w:rPr>
      </w:pPr>
      <w:r>
        <w:rPr>
          <w:rFonts w:ascii="Calibri" w:eastAsia="Calibri" w:hAnsi="Calibri" w:cs="Calibri"/>
        </w:rPr>
        <w:t>Ravnatelj i stručni suradnici Škole dužni su tijekom nastavne godine pratiti provođenje odredbi navedenog Pravilnika koje se odnose na vrednovanje vladanja učenika.</w:t>
      </w:r>
    </w:p>
    <w:p w:rsidR="00E25DE2" w:rsidRDefault="00E25DE2">
      <w:pPr>
        <w:spacing w:line="222" w:lineRule="exact"/>
        <w:rPr>
          <w:rFonts w:ascii="Calibri" w:eastAsia="Calibri" w:hAnsi="Calibri" w:cs="Calibri"/>
        </w:rPr>
      </w:pPr>
    </w:p>
    <w:p w:rsidR="00E25DE2" w:rsidRDefault="00C26439">
      <w:pPr>
        <w:numPr>
          <w:ilvl w:val="0"/>
          <w:numId w:val="5"/>
        </w:numPr>
        <w:tabs>
          <w:tab w:val="left" w:pos="224"/>
        </w:tabs>
        <w:ind w:left="224" w:hanging="224"/>
        <w:rPr>
          <w:rFonts w:ascii="Calibri" w:eastAsia="Calibri" w:hAnsi="Calibri" w:cs="Calibri"/>
        </w:rPr>
      </w:pPr>
      <w:r>
        <w:rPr>
          <w:rFonts w:ascii="Calibri" w:eastAsia="Calibri" w:hAnsi="Calibri" w:cs="Calibri"/>
        </w:rPr>
        <w:t>Elementi i mjerila vrjednovanja vladanja učenika dostupni su učenicima i roditeljima na web stranici Škole.</w:t>
      </w:r>
    </w:p>
    <w:p w:rsidR="00E25DE2" w:rsidRDefault="00E25DE2">
      <w:pPr>
        <w:sectPr w:rsidR="00E25DE2">
          <w:pgSz w:w="16840" w:h="11906" w:orient="landscape"/>
          <w:pgMar w:top="1326" w:right="1440" w:bottom="1440" w:left="1416" w:header="0" w:footer="0" w:gutter="0"/>
          <w:cols w:space="720" w:equalWidth="0">
            <w:col w:w="13983"/>
          </w:cols>
        </w:sectPr>
      </w:pPr>
    </w:p>
    <w:p w:rsidR="00E25DE2" w:rsidRDefault="00C26439">
      <w:pPr>
        <w:ind w:left="120"/>
        <w:rPr>
          <w:sz w:val="20"/>
          <w:szCs w:val="20"/>
        </w:rPr>
      </w:pPr>
      <w:bookmarkStart w:id="2" w:name="page3"/>
      <w:bookmarkEnd w:id="2"/>
      <w:r>
        <w:rPr>
          <w:rFonts w:ascii="Calibri" w:eastAsia="Calibri" w:hAnsi="Calibri" w:cs="Calibri"/>
          <w:b/>
          <w:bCs/>
        </w:rPr>
        <w:lastRenderedPageBreak/>
        <w:t>ELEMENTI OCJENJIVANJA VLADANJA UČENIKA</w:t>
      </w:r>
    </w:p>
    <w:p w:rsidR="00E25DE2" w:rsidRDefault="00E25DE2">
      <w:pPr>
        <w:spacing w:line="301" w:lineRule="exact"/>
        <w:rPr>
          <w:sz w:val="20"/>
          <w:szCs w:val="20"/>
        </w:rPr>
      </w:pPr>
    </w:p>
    <w:p w:rsidR="00E25DE2" w:rsidRPr="00FD6A1D" w:rsidRDefault="00C26439" w:rsidP="00FD6A1D">
      <w:pPr>
        <w:pStyle w:val="Odlomakpopisa"/>
        <w:numPr>
          <w:ilvl w:val="0"/>
          <w:numId w:val="11"/>
        </w:numPr>
        <w:rPr>
          <w:sz w:val="20"/>
          <w:szCs w:val="20"/>
        </w:rPr>
      </w:pPr>
      <w:r w:rsidRPr="00FD6A1D">
        <w:rPr>
          <w:rFonts w:ascii="Calibri" w:eastAsia="Calibri" w:hAnsi="Calibri" w:cs="Calibri"/>
        </w:rPr>
        <w:t>odnos učenika prema učenju i radu</w:t>
      </w:r>
    </w:p>
    <w:p w:rsidR="00E25DE2" w:rsidRPr="00FD6A1D" w:rsidRDefault="00C26439" w:rsidP="00FD6A1D">
      <w:pPr>
        <w:pStyle w:val="Odlomakpopisa"/>
        <w:numPr>
          <w:ilvl w:val="0"/>
          <w:numId w:val="11"/>
        </w:numPr>
        <w:rPr>
          <w:sz w:val="20"/>
          <w:szCs w:val="20"/>
        </w:rPr>
      </w:pPr>
      <w:r w:rsidRPr="00FD6A1D">
        <w:rPr>
          <w:rFonts w:ascii="Calibri" w:eastAsia="Calibri" w:hAnsi="Calibri" w:cs="Calibri"/>
        </w:rPr>
        <w:t>odnos prema drugim učenicima</w:t>
      </w:r>
    </w:p>
    <w:p w:rsidR="00E25DE2" w:rsidRPr="00FD6A1D" w:rsidRDefault="00C26439" w:rsidP="00FD6A1D">
      <w:pPr>
        <w:pStyle w:val="Odlomakpopisa"/>
        <w:numPr>
          <w:ilvl w:val="0"/>
          <w:numId w:val="11"/>
        </w:numPr>
        <w:rPr>
          <w:sz w:val="20"/>
          <w:szCs w:val="20"/>
        </w:rPr>
      </w:pPr>
      <w:r w:rsidRPr="00FD6A1D">
        <w:rPr>
          <w:rFonts w:ascii="Calibri" w:eastAsia="Calibri" w:hAnsi="Calibri" w:cs="Calibri"/>
        </w:rPr>
        <w:t>odnos prema učiteljima i drugim djelatnicima Škole</w:t>
      </w:r>
    </w:p>
    <w:p w:rsidR="00E25DE2" w:rsidRPr="00FD6A1D" w:rsidRDefault="00C26439" w:rsidP="00FD6A1D">
      <w:pPr>
        <w:pStyle w:val="Odlomakpopisa"/>
        <w:numPr>
          <w:ilvl w:val="0"/>
          <w:numId w:val="11"/>
        </w:numPr>
        <w:rPr>
          <w:sz w:val="20"/>
          <w:szCs w:val="20"/>
        </w:rPr>
      </w:pPr>
      <w:r w:rsidRPr="00FD6A1D">
        <w:rPr>
          <w:rFonts w:ascii="Calibri" w:eastAsia="Calibri" w:hAnsi="Calibri" w:cs="Calibri"/>
        </w:rPr>
        <w:t>odnos prema školskoj imovini i imovini učenika, društvenom, prirodnom i tehničkom okružju te poštivanje pravila Kućnog reda Škole.</w:t>
      </w:r>
    </w:p>
    <w:p w:rsidR="00E25DE2" w:rsidRDefault="00E25DE2">
      <w:pPr>
        <w:spacing w:line="20" w:lineRule="exact"/>
        <w:rPr>
          <w:sz w:val="20"/>
          <w:szCs w:val="20"/>
        </w:rPr>
      </w:pPr>
    </w:p>
    <w:p w:rsidR="00E25DE2" w:rsidRDefault="00E25DE2">
      <w:pPr>
        <w:spacing w:line="200" w:lineRule="exact"/>
        <w:rPr>
          <w:sz w:val="20"/>
          <w:szCs w:val="20"/>
        </w:rPr>
      </w:pPr>
    </w:p>
    <w:p w:rsidR="00E25DE2" w:rsidRDefault="00E25DE2">
      <w:pPr>
        <w:spacing w:line="318" w:lineRule="exact"/>
        <w:rPr>
          <w:sz w:val="20"/>
          <w:szCs w:val="20"/>
        </w:rPr>
      </w:pPr>
    </w:p>
    <w:p w:rsidR="00E25DE2" w:rsidRDefault="00C26439">
      <w:pPr>
        <w:ind w:left="120"/>
        <w:rPr>
          <w:sz w:val="20"/>
          <w:szCs w:val="20"/>
        </w:rPr>
      </w:pPr>
      <w:r>
        <w:rPr>
          <w:rFonts w:ascii="Calibri" w:eastAsia="Calibri" w:hAnsi="Calibri" w:cs="Calibri"/>
          <w:b/>
          <w:bCs/>
        </w:rPr>
        <w:t xml:space="preserve">MJERILA ZA OCJENJIVANJE I VLADANJE UČENIKA </w:t>
      </w:r>
      <w:r>
        <w:rPr>
          <w:rFonts w:ascii="Calibri" w:eastAsia="Calibri" w:hAnsi="Calibri" w:cs="Calibri"/>
        </w:rPr>
        <w:t>po pojedinim elementima:</w:t>
      </w:r>
    </w:p>
    <w:p w:rsidR="00E25DE2" w:rsidRDefault="00E25DE2">
      <w:pPr>
        <w:spacing w:line="379" w:lineRule="exact"/>
        <w:rPr>
          <w:sz w:val="20"/>
          <w:szCs w:val="20"/>
        </w:rPr>
      </w:pPr>
    </w:p>
    <w:p w:rsidR="00E25DE2" w:rsidRPr="00FD6A1D" w:rsidRDefault="00C26439" w:rsidP="00FD6A1D">
      <w:pPr>
        <w:pStyle w:val="Odlomakpopisa"/>
        <w:numPr>
          <w:ilvl w:val="0"/>
          <w:numId w:val="12"/>
        </w:numPr>
        <w:rPr>
          <w:sz w:val="20"/>
          <w:szCs w:val="20"/>
        </w:rPr>
      </w:pPr>
      <w:r w:rsidRPr="00FD6A1D">
        <w:rPr>
          <w:rFonts w:ascii="Calibri" w:eastAsia="Calibri" w:hAnsi="Calibri" w:cs="Calibri"/>
          <w:b/>
          <w:bCs/>
        </w:rPr>
        <w:t>ODNOS PREMA UČENJU I RADU</w:t>
      </w:r>
    </w:p>
    <w:p w:rsidR="00E25DE2" w:rsidRDefault="00E25DE2">
      <w:pPr>
        <w:spacing w:line="306" w:lineRule="exact"/>
        <w:rPr>
          <w:sz w:val="20"/>
          <w:szCs w:val="20"/>
        </w:rPr>
      </w:pPr>
    </w:p>
    <w:tbl>
      <w:tblPr>
        <w:tblW w:w="0" w:type="auto"/>
        <w:tblInd w:w="10" w:type="dxa"/>
        <w:tblLayout w:type="fixed"/>
        <w:tblCellMar>
          <w:left w:w="0" w:type="dxa"/>
          <w:right w:w="0" w:type="dxa"/>
        </w:tblCellMar>
        <w:tblLook w:val="04A0"/>
      </w:tblPr>
      <w:tblGrid>
        <w:gridCol w:w="4760"/>
        <w:gridCol w:w="4740"/>
        <w:gridCol w:w="4740"/>
      </w:tblGrid>
      <w:tr w:rsidR="00E25DE2">
        <w:trPr>
          <w:trHeight w:val="648"/>
        </w:trPr>
        <w:tc>
          <w:tcPr>
            <w:tcW w:w="4760" w:type="dxa"/>
            <w:tcBorders>
              <w:top w:val="single" w:sz="8" w:space="0" w:color="auto"/>
              <w:left w:val="single" w:sz="8" w:space="0" w:color="auto"/>
              <w:right w:val="single" w:sz="8" w:space="0" w:color="auto"/>
            </w:tcBorders>
            <w:vAlign w:val="bottom"/>
          </w:tcPr>
          <w:p w:rsidR="00E25DE2" w:rsidRDefault="00C26439">
            <w:pPr>
              <w:ind w:left="1860"/>
              <w:rPr>
                <w:sz w:val="20"/>
                <w:szCs w:val="20"/>
              </w:rPr>
            </w:pPr>
            <w:r>
              <w:rPr>
                <w:rFonts w:ascii="Calibri" w:eastAsia="Calibri" w:hAnsi="Calibri" w:cs="Calibri"/>
                <w:b/>
                <w:bCs/>
                <w:i/>
                <w:iCs/>
                <w:sz w:val="28"/>
                <w:szCs w:val="28"/>
              </w:rPr>
              <w:t>UZORNO</w:t>
            </w:r>
          </w:p>
        </w:tc>
        <w:tc>
          <w:tcPr>
            <w:tcW w:w="4740" w:type="dxa"/>
            <w:tcBorders>
              <w:top w:val="single" w:sz="8" w:space="0" w:color="auto"/>
              <w:right w:val="single" w:sz="8" w:space="0" w:color="auto"/>
            </w:tcBorders>
            <w:vAlign w:val="bottom"/>
          </w:tcPr>
          <w:p w:rsidR="00E25DE2" w:rsidRDefault="00C26439">
            <w:pPr>
              <w:ind w:left="1920"/>
              <w:rPr>
                <w:sz w:val="20"/>
                <w:szCs w:val="20"/>
              </w:rPr>
            </w:pPr>
            <w:r>
              <w:rPr>
                <w:rFonts w:ascii="Calibri" w:eastAsia="Calibri" w:hAnsi="Calibri" w:cs="Calibri"/>
                <w:b/>
                <w:bCs/>
                <w:sz w:val="28"/>
                <w:szCs w:val="28"/>
              </w:rPr>
              <w:t>DOBRO</w:t>
            </w:r>
          </w:p>
        </w:tc>
        <w:tc>
          <w:tcPr>
            <w:tcW w:w="4740" w:type="dxa"/>
            <w:tcBorders>
              <w:top w:val="single" w:sz="8" w:space="0" w:color="auto"/>
              <w:right w:val="single" w:sz="8" w:space="0" w:color="auto"/>
            </w:tcBorders>
            <w:vAlign w:val="bottom"/>
          </w:tcPr>
          <w:p w:rsidR="00E25DE2" w:rsidRDefault="00C26439">
            <w:pPr>
              <w:ind w:left="2060"/>
              <w:rPr>
                <w:sz w:val="20"/>
                <w:szCs w:val="20"/>
              </w:rPr>
            </w:pPr>
            <w:r>
              <w:rPr>
                <w:rFonts w:ascii="Calibri" w:eastAsia="Calibri" w:hAnsi="Calibri" w:cs="Calibri"/>
                <w:b/>
                <w:bCs/>
                <w:sz w:val="28"/>
                <w:szCs w:val="28"/>
              </w:rPr>
              <w:t>LOŠE</w:t>
            </w:r>
          </w:p>
        </w:tc>
      </w:tr>
      <w:tr w:rsidR="00E25DE2">
        <w:trPr>
          <w:trHeight w:val="342"/>
        </w:trPr>
        <w:tc>
          <w:tcPr>
            <w:tcW w:w="4760" w:type="dxa"/>
            <w:tcBorders>
              <w:left w:val="single" w:sz="8" w:space="0" w:color="auto"/>
              <w:bottom w:val="single" w:sz="8" w:space="0" w:color="auto"/>
              <w:right w:val="single" w:sz="8" w:space="0" w:color="auto"/>
            </w:tcBorders>
            <w:vAlign w:val="bottom"/>
          </w:tcPr>
          <w:p w:rsidR="00E25DE2" w:rsidRDefault="00E25DE2">
            <w:pPr>
              <w:rPr>
                <w:sz w:val="24"/>
                <w:szCs w:val="24"/>
              </w:rPr>
            </w:pPr>
          </w:p>
        </w:tc>
        <w:tc>
          <w:tcPr>
            <w:tcW w:w="4740" w:type="dxa"/>
            <w:tcBorders>
              <w:bottom w:val="single" w:sz="8" w:space="0" w:color="auto"/>
              <w:right w:val="single" w:sz="8" w:space="0" w:color="auto"/>
            </w:tcBorders>
            <w:vAlign w:val="bottom"/>
          </w:tcPr>
          <w:p w:rsidR="00E25DE2" w:rsidRDefault="00E25DE2">
            <w:pPr>
              <w:rPr>
                <w:sz w:val="24"/>
                <w:szCs w:val="24"/>
              </w:rPr>
            </w:pPr>
          </w:p>
        </w:tc>
        <w:tc>
          <w:tcPr>
            <w:tcW w:w="4740" w:type="dxa"/>
            <w:tcBorders>
              <w:bottom w:val="single" w:sz="8" w:space="0" w:color="auto"/>
              <w:right w:val="single" w:sz="8" w:space="0" w:color="auto"/>
            </w:tcBorders>
            <w:vAlign w:val="bottom"/>
          </w:tcPr>
          <w:p w:rsidR="00E25DE2" w:rsidRDefault="00E25DE2">
            <w:pPr>
              <w:rPr>
                <w:sz w:val="24"/>
                <w:szCs w:val="24"/>
              </w:rPr>
            </w:pPr>
          </w:p>
        </w:tc>
      </w:tr>
    </w:tbl>
    <w:p w:rsidR="00E25DE2" w:rsidRDefault="0014143F">
      <w:pPr>
        <w:spacing w:line="20" w:lineRule="exact"/>
        <w:rPr>
          <w:sz w:val="20"/>
          <w:szCs w:val="20"/>
        </w:rPr>
      </w:pPr>
      <w:r>
        <w:rPr>
          <w:sz w:val="20"/>
          <w:szCs w:val="20"/>
        </w:rPr>
        <w:pict>
          <v:rect id="Shape 13" o:spid="_x0000_s1038" style="position:absolute;margin-left:-.1pt;margin-top:-.45pt;width:.95pt;height:1pt;z-index:-251630592;visibility:visible;mso-wrap-distance-left:0;mso-wrap-distance-right:0;mso-position-horizontal-relative:text;mso-position-vertical-relative:text" o:allowincell="f" fillcolor="black" stroked="f"/>
        </w:pict>
      </w:r>
      <w:r>
        <w:rPr>
          <w:sz w:val="20"/>
          <w:szCs w:val="20"/>
        </w:rPr>
        <w:pict>
          <v:rect id="Shape 14" o:spid="_x0000_s1039" style="position:absolute;margin-left:236.9pt;margin-top:-.45pt;width:.95pt;height:1pt;z-index:-251629568;visibility:visible;mso-wrap-distance-left:0;mso-wrap-distance-right:0;mso-position-horizontal-relative:text;mso-position-vertical-relative:text" o:allowincell="f" fillcolor="black" stroked="f"/>
        </w:pict>
      </w:r>
      <w:r>
        <w:rPr>
          <w:sz w:val="20"/>
          <w:szCs w:val="20"/>
        </w:rPr>
        <w:pict>
          <v:rect id="Shape 15" o:spid="_x0000_s1040" style="position:absolute;margin-left:473.9pt;margin-top:-.45pt;width:.95pt;height:1pt;z-index:-251628544;visibility:visible;mso-wrap-distance-left:0;mso-wrap-distance-right:0;mso-position-horizontal-relative:text;mso-position-vertical-relative:text" o:allowincell="f" fillcolor="black" stroked="f"/>
        </w:pict>
      </w:r>
      <w:r>
        <w:rPr>
          <w:sz w:val="20"/>
          <w:szCs w:val="20"/>
        </w:rPr>
        <w:pict>
          <v:rect id="Shape 16" o:spid="_x0000_s1041" style="position:absolute;margin-left:710.9pt;margin-top:-.45pt;width:.95pt;height:1pt;z-index:-251627520;visibility:visible;mso-wrap-distance-left:0;mso-wrap-distance-right:0;mso-position-horizontal-relative:text;mso-position-vertical-relative:text" o:allowincell="f" fillcolor="black" stroked="f"/>
        </w:pict>
      </w:r>
    </w:p>
    <w:p w:rsidR="00E25DE2" w:rsidRDefault="00E25DE2">
      <w:pPr>
        <w:sectPr w:rsidR="00E25DE2">
          <w:pgSz w:w="16840" w:h="11906" w:orient="landscape"/>
          <w:pgMar w:top="1354" w:right="1298" w:bottom="1440" w:left="1300" w:header="0" w:footer="0" w:gutter="0"/>
          <w:cols w:space="720" w:equalWidth="0">
            <w:col w:w="14240"/>
          </w:cols>
        </w:sectPr>
      </w:pPr>
    </w:p>
    <w:p w:rsidR="00E25DE2" w:rsidRDefault="00C26439">
      <w:pPr>
        <w:ind w:left="140"/>
        <w:jc w:val="center"/>
        <w:rPr>
          <w:sz w:val="20"/>
          <w:szCs w:val="20"/>
        </w:rPr>
      </w:pPr>
      <w:r>
        <w:rPr>
          <w:rFonts w:ascii="Calibri" w:eastAsia="Calibri" w:hAnsi="Calibri" w:cs="Calibri"/>
          <w:i/>
          <w:iCs/>
          <w:sz w:val="28"/>
          <w:szCs w:val="28"/>
        </w:rPr>
        <w:lastRenderedPageBreak/>
        <w:t>Učenik REDOVITO</w:t>
      </w:r>
    </w:p>
    <w:p w:rsidR="00E25DE2" w:rsidRDefault="0014143F">
      <w:pPr>
        <w:spacing w:line="20" w:lineRule="exact"/>
        <w:rPr>
          <w:sz w:val="20"/>
          <w:szCs w:val="20"/>
        </w:rPr>
      </w:pPr>
      <w:r>
        <w:rPr>
          <w:sz w:val="20"/>
          <w:szCs w:val="20"/>
        </w:rPr>
        <w:pict>
          <v:line id="Shape 17" o:spid="_x0000_s1042" style="position:absolute;z-index:251622400;visibility:visible;mso-wrap-distance-left:0;mso-wrap-distance-right:0" from=".4pt,-16.95pt" to=".4pt,232.5pt" o:allowincell="f" strokeweight=".16931mm"/>
        </w:pict>
      </w:r>
    </w:p>
    <w:p w:rsidR="00E25DE2" w:rsidRDefault="00E25DE2">
      <w:pPr>
        <w:spacing w:line="302" w:lineRule="exact"/>
        <w:rPr>
          <w:sz w:val="20"/>
          <w:szCs w:val="20"/>
        </w:rPr>
      </w:pPr>
    </w:p>
    <w:p w:rsidR="00E25DE2" w:rsidRDefault="00C26439">
      <w:pPr>
        <w:spacing w:line="245" w:lineRule="auto"/>
        <w:ind w:left="120" w:right="240"/>
        <w:rPr>
          <w:sz w:val="20"/>
          <w:szCs w:val="20"/>
        </w:rPr>
      </w:pPr>
      <w:r>
        <w:rPr>
          <w:rFonts w:ascii="Calibri" w:eastAsia="Calibri" w:hAnsi="Calibri" w:cs="Calibri"/>
          <w:i/>
          <w:iCs/>
        </w:rPr>
        <w:t>1... pohađa i ne kasni na nastavu i ostale oblike odgojno-obrazovnog rada u Školi. Jedan neopravdan sat u nastavnoj godini nakon pravovaljane restitucije neće se uzeti u obzir</w:t>
      </w:r>
    </w:p>
    <w:p w:rsidR="00E25DE2" w:rsidRDefault="00E25DE2">
      <w:pPr>
        <w:spacing w:line="247" w:lineRule="exact"/>
        <w:rPr>
          <w:sz w:val="20"/>
          <w:szCs w:val="20"/>
        </w:rPr>
      </w:pPr>
    </w:p>
    <w:p w:rsidR="00E25DE2" w:rsidRDefault="00C26439">
      <w:pPr>
        <w:spacing w:line="242" w:lineRule="auto"/>
        <w:ind w:left="120"/>
        <w:rPr>
          <w:sz w:val="20"/>
          <w:szCs w:val="20"/>
        </w:rPr>
      </w:pPr>
      <w:r>
        <w:rPr>
          <w:rFonts w:ascii="Calibri" w:eastAsia="Calibri" w:hAnsi="Calibri" w:cs="Calibri"/>
          <w:i/>
          <w:iCs/>
        </w:rPr>
        <w:t>2...ima primjeren i odgovoran odnos prema učenju (redovito uči te je spreman za pisane i usmene provjere znanja) i prema radu (redovito izvršava obveze vezane uz pisanje domaćih zadaća i izvođenje praktičnih radova te aktivno sudjeluje u nastavi i timskome radu).</w:t>
      </w:r>
    </w:p>
    <w:p w:rsidR="00E25DE2" w:rsidRDefault="00C26439">
      <w:pPr>
        <w:spacing w:line="20" w:lineRule="exact"/>
        <w:rPr>
          <w:sz w:val="20"/>
          <w:szCs w:val="20"/>
        </w:rPr>
      </w:pPr>
      <w:r>
        <w:rPr>
          <w:sz w:val="20"/>
          <w:szCs w:val="20"/>
        </w:rPr>
        <w:br w:type="column"/>
      </w:r>
    </w:p>
    <w:p w:rsidR="00E25DE2" w:rsidRDefault="00C26439">
      <w:pPr>
        <w:ind w:left="-39"/>
        <w:jc w:val="center"/>
        <w:rPr>
          <w:sz w:val="20"/>
          <w:szCs w:val="20"/>
        </w:rPr>
      </w:pPr>
      <w:r>
        <w:rPr>
          <w:rFonts w:ascii="Calibri" w:eastAsia="Calibri" w:hAnsi="Calibri" w:cs="Calibri"/>
          <w:sz w:val="28"/>
          <w:szCs w:val="28"/>
        </w:rPr>
        <w:t>Učenik POVREMENO</w:t>
      </w:r>
    </w:p>
    <w:p w:rsidR="00E25DE2" w:rsidRDefault="0014143F">
      <w:pPr>
        <w:spacing w:line="20" w:lineRule="exact"/>
        <w:rPr>
          <w:sz w:val="20"/>
          <w:szCs w:val="20"/>
        </w:rPr>
      </w:pPr>
      <w:r>
        <w:rPr>
          <w:sz w:val="20"/>
          <w:szCs w:val="20"/>
        </w:rPr>
        <w:pict>
          <v:line id="Shape 18" o:spid="_x0000_s1043" style="position:absolute;z-index:251623424;visibility:visible;mso-wrap-distance-left:0;mso-wrap-distance-right:0" from="-5.55pt,-16.95pt" to="-5.55pt,232.5pt" o:allowincell="f" strokeweight=".16964mm"/>
        </w:pict>
      </w:r>
    </w:p>
    <w:p w:rsidR="00E25DE2" w:rsidRDefault="00E25DE2">
      <w:pPr>
        <w:spacing w:line="302" w:lineRule="exact"/>
        <w:rPr>
          <w:sz w:val="20"/>
          <w:szCs w:val="20"/>
        </w:rPr>
      </w:pPr>
    </w:p>
    <w:p w:rsidR="00E25DE2" w:rsidRDefault="00C26439">
      <w:pPr>
        <w:spacing w:line="247" w:lineRule="auto"/>
        <w:ind w:right="40"/>
        <w:rPr>
          <w:sz w:val="20"/>
          <w:szCs w:val="20"/>
        </w:rPr>
      </w:pPr>
      <w:r>
        <w:rPr>
          <w:rFonts w:ascii="Calibri" w:eastAsia="Calibri" w:hAnsi="Calibri" w:cs="Calibri"/>
        </w:rPr>
        <w:t xml:space="preserve">1...neopravdano izostaje i/ili kasni na nastavu te na ostale oblike odgojno-obrazovnog rada u Školi, tj. Izostao je neopravdano </w:t>
      </w:r>
      <w:r>
        <w:rPr>
          <w:rFonts w:ascii="Calibri" w:eastAsia="Calibri" w:hAnsi="Calibri" w:cs="Calibri"/>
          <w:b/>
          <w:bCs/>
        </w:rPr>
        <w:t>od dva do šest puta</w:t>
      </w:r>
      <w:r>
        <w:rPr>
          <w:rFonts w:ascii="Calibri" w:eastAsia="Calibri" w:hAnsi="Calibri" w:cs="Calibri"/>
        </w:rPr>
        <w:t xml:space="preserve"> u nastavnoj godini.</w:t>
      </w:r>
    </w:p>
    <w:p w:rsidR="00E25DE2" w:rsidRDefault="00E25DE2">
      <w:pPr>
        <w:spacing w:line="238" w:lineRule="exact"/>
        <w:rPr>
          <w:sz w:val="20"/>
          <w:szCs w:val="20"/>
        </w:rPr>
      </w:pPr>
    </w:p>
    <w:p w:rsidR="00E25DE2" w:rsidRDefault="00C26439">
      <w:pPr>
        <w:spacing w:line="242" w:lineRule="auto"/>
        <w:rPr>
          <w:sz w:val="20"/>
          <w:szCs w:val="20"/>
        </w:rPr>
      </w:pPr>
      <w:r>
        <w:rPr>
          <w:rFonts w:ascii="Calibri" w:eastAsia="Calibri" w:hAnsi="Calibri" w:cs="Calibri"/>
        </w:rPr>
        <w:t>2...ima neprimjeren i neodgovoran odnos prema učenju (ne uči redovito , nije uvijek spreman za pisane i usmene provjere znanja) i prema radu (ne izvršava svoje obveze vezane uz pisanje domaćih zadaća i izvođenje praktičnih radova, povremeno sudjeluje u nastavi i timskome radu), ali reagira na poticaj učitelja/stručnog suradnika i nastoji promijeniti taj odnos.</w:t>
      </w:r>
    </w:p>
    <w:p w:rsidR="00E25DE2" w:rsidRDefault="0014143F">
      <w:pPr>
        <w:spacing w:line="20" w:lineRule="exact"/>
        <w:rPr>
          <w:sz w:val="20"/>
          <w:szCs w:val="20"/>
        </w:rPr>
      </w:pPr>
      <w:r>
        <w:rPr>
          <w:sz w:val="20"/>
          <w:szCs w:val="20"/>
        </w:rPr>
        <w:pict>
          <v:line id="Shape 19" o:spid="_x0000_s1044" style="position:absolute;z-index:251624448;visibility:visible;mso-wrap-distance-left:0;mso-wrap-distance-right:0" from="231.4pt,-208.55pt" to="231.4pt,40.9pt" o:allowincell="f" strokeweight=".48pt"/>
        </w:pict>
      </w:r>
      <w:r>
        <w:rPr>
          <w:sz w:val="20"/>
          <w:szCs w:val="20"/>
        </w:rPr>
        <w:pict>
          <v:line id="Shape 20" o:spid="_x0000_s1045" style="position:absolute;z-index:251625472;visibility:visible;mso-wrap-distance-left:0;mso-wrap-distance-right:0" from="468.4pt,-208.55pt" to="468.4pt,40.9pt" o:allowincell="f" strokeweight=".48pt"/>
        </w:pict>
      </w:r>
      <w:r>
        <w:rPr>
          <w:sz w:val="20"/>
          <w:szCs w:val="20"/>
        </w:rPr>
        <w:pict>
          <v:line id="Shape 21" o:spid="_x0000_s1046" style="position:absolute;z-index:251626496;visibility:visible;mso-wrap-distance-left:0;mso-wrap-distance-right:0" from="-242.8pt,40.65pt" to="468.6pt,40.65pt" o:allowincell="f" strokeweight=".16964mm"/>
        </w:pict>
      </w:r>
    </w:p>
    <w:p w:rsidR="00E25DE2" w:rsidRDefault="00C26439">
      <w:pPr>
        <w:spacing w:line="20" w:lineRule="exact"/>
        <w:rPr>
          <w:sz w:val="20"/>
          <w:szCs w:val="20"/>
        </w:rPr>
      </w:pPr>
      <w:r>
        <w:rPr>
          <w:sz w:val="20"/>
          <w:szCs w:val="20"/>
        </w:rPr>
        <w:br w:type="column"/>
      </w:r>
    </w:p>
    <w:p w:rsidR="00E25DE2" w:rsidRDefault="00C26439">
      <w:pPr>
        <w:ind w:right="120"/>
        <w:jc w:val="center"/>
        <w:rPr>
          <w:sz w:val="20"/>
          <w:szCs w:val="20"/>
        </w:rPr>
      </w:pPr>
      <w:r>
        <w:rPr>
          <w:rFonts w:ascii="Calibri" w:eastAsia="Calibri" w:hAnsi="Calibri" w:cs="Calibri"/>
          <w:sz w:val="28"/>
          <w:szCs w:val="28"/>
        </w:rPr>
        <w:t>Učenik UČESTALO</w:t>
      </w:r>
    </w:p>
    <w:p w:rsidR="00E25DE2" w:rsidRDefault="00E25DE2">
      <w:pPr>
        <w:spacing w:line="322" w:lineRule="exact"/>
        <w:rPr>
          <w:sz w:val="20"/>
          <w:szCs w:val="20"/>
        </w:rPr>
      </w:pPr>
    </w:p>
    <w:p w:rsidR="00E25DE2" w:rsidRDefault="00C26439">
      <w:pPr>
        <w:spacing w:line="250" w:lineRule="auto"/>
        <w:ind w:right="120"/>
        <w:jc w:val="both"/>
        <w:rPr>
          <w:sz w:val="20"/>
          <w:szCs w:val="20"/>
        </w:rPr>
      </w:pPr>
      <w:r>
        <w:rPr>
          <w:rFonts w:ascii="Calibri" w:eastAsia="Calibri" w:hAnsi="Calibri" w:cs="Calibri"/>
        </w:rPr>
        <w:t>1...ne pohađa i/ili kasni na nastavu te na ostale oblike odgojno-obrazovnog rada u Školi,tj. izostao je neopravdano više od 6 sati u nastavnoj godini.</w:t>
      </w:r>
    </w:p>
    <w:p w:rsidR="00E25DE2" w:rsidRDefault="00E25DE2">
      <w:pPr>
        <w:spacing w:line="200" w:lineRule="exact"/>
        <w:rPr>
          <w:sz w:val="20"/>
          <w:szCs w:val="20"/>
        </w:rPr>
      </w:pPr>
    </w:p>
    <w:p w:rsidR="00E25DE2" w:rsidRDefault="00E25DE2">
      <w:pPr>
        <w:spacing w:line="305" w:lineRule="exact"/>
        <w:rPr>
          <w:sz w:val="20"/>
          <w:szCs w:val="20"/>
        </w:rPr>
      </w:pPr>
    </w:p>
    <w:p w:rsidR="00E25DE2" w:rsidRDefault="00C26439">
      <w:pPr>
        <w:spacing w:line="243" w:lineRule="auto"/>
        <w:ind w:right="120"/>
        <w:rPr>
          <w:sz w:val="20"/>
          <w:szCs w:val="20"/>
        </w:rPr>
      </w:pPr>
      <w:r>
        <w:rPr>
          <w:rFonts w:ascii="Calibri" w:eastAsia="Calibri" w:hAnsi="Calibri" w:cs="Calibri"/>
        </w:rPr>
        <w:t>2...ima loš odnos prema učenju (ne uči te je rijetko spreman za pisane i usmene provjere znanja) i prema radu (često ne izvršava svoje obveze vezane uz pisanje domaćih zadaća i izvođenje praktičnih radova, ne sudjeluje u nastavi i timskome radu), te ni na poticaj učitelja/stručnog suradnika ne nastoji promijeniti taj odnos.</w:t>
      </w:r>
    </w:p>
    <w:p w:rsidR="00E25DE2" w:rsidRDefault="00E25DE2">
      <w:pPr>
        <w:sectPr w:rsidR="00E25DE2">
          <w:type w:val="continuous"/>
          <w:pgSz w:w="16840" w:h="11906" w:orient="landscape"/>
          <w:pgMar w:top="1354" w:right="1298" w:bottom="1440" w:left="1300" w:header="0" w:footer="0" w:gutter="0"/>
          <w:cols w:num="3" w:space="720" w:equalWidth="0">
            <w:col w:w="4620" w:space="240"/>
            <w:col w:w="4480" w:space="260"/>
            <w:col w:w="4640"/>
          </w:cols>
        </w:sectPr>
      </w:pPr>
    </w:p>
    <w:p w:rsidR="00E25DE2" w:rsidRDefault="00C26439">
      <w:pPr>
        <w:spacing w:line="245" w:lineRule="auto"/>
        <w:ind w:right="40"/>
        <w:rPr>
          <w:sz w:val="20"/>
          <w:szCs w:val="20"/>
        </w:rPr>
      </w:pPr>
      <w:bookmarkStart w:id="3" w:name="page4"/>
      <w:bookmarkEnd w:id="3"/>
      <w:r>
        <w:rPr>
          <w:rFonts w:ascii="Calibri" w:eastAsia="Calibri" w:hAnsi="Calibri" w:cs="Calibri"/>
          <w:i/>
          <w:iCs/>
        </w:rPr>
        <w:lastRenderedPageBreak/>
        <w:t>3...teži postizanju boljeg uspjeha, samoinicijativno se javlja za obavljanje dodatnih zadataka i aktivno sudjeluje u svim školskim programima i projektima.</w:t>
      </w:r>
    </w:p>
    <w:p w:rsidR="00E25DE2" w:rsidRDefault="0014143F">
      <w:pPr>
        <w:spacing w:line="20" w:lineRule="exact"/>
        <w:rPr>
          <w:sz w:val="20"/>
          <w:szCs w:val="20"/>
        </w:rPr>
      </w:pPr>
      <w:r>
        <w:rPr>
          <w:sz w:val="20"/>
          <w:szCs w:val="20"/>
        </w:rPr>
        <w:pict>
          <v:rect id="Shape 22" o:spid="_x0000_s1047" style="position:absolute;margin-left:-6.05pt;margin-top:-54.5pt;width:.95pt;height:1pt;z-index:-251626496;visibility:visible;mso-wrap-distance-left:0;mso-wrap-distance-right:0" o:allowincell="f" fillcolor="black" stroked="f"/>
        </w:pict>
      </w:r>
      <w:r>
        <w:rPr>
          <w:sz w:val="20"/>
          <w:szCs w:val="20"/>
        </w:rPr>
        <w:pict>
          <v:line id="Shape 23" o:spid="_x0000_s1048" style="position:absolute;z-index:251627520;visibility:visible;mso-wrap-distance-left:0;mso-wrap-distance-right:0" from="-5.55pt,-53.7pt" to="-5.55pt,339.75pt" o:allowincell="f" strokeweight=".16931mm"/>
        </w:pict>
      </w:r>
    </w:p>
    <w:p w:rsidR="00E25DE2" w:rsidRDefault="00E25DE2">
      <w:pPr>
        <w:spacing w:line="200" w:lineRule="exact"/>
        <w:rPr>
          <w:sz w:val="20"/>
          <w:szCs w:val="20"/>
        </w:rPr>
      </w:pPr>
    </w:p>
    <w:p w:rsidR="00E25DE2" w:rsidRDefault="00E25DE2">
      <w:pPr>
        <w:spacing w:line="294" w:lineRule="exact"/>
        <w:rPr>
          <w:sz w:val="20"/>
          <w:szCs w:val="20"/>
        </w:rPr>
      </w:pPr>
    </w:p>
    <w:p w:rsidR="00E25DE2" w:rsidRDefault="00C26439">
      <w:pPr>
        <w:spacing w:line="241" w:lineRule="auto"/>
        <w:ind w:right="20"/>
        <w:rPr>
          <w:sz w:val="20"/>
          <w:szCs w:val="20"/>
        </w:rPr>
      </w:pPr>
      <w:r>
        <w:rPr>
          <w:rFonts w:ascii="Calibri" w:eastAsia="Calibri" w:hAnsi="Calibri" w:cs="Calibri"/>
          <w:i/>
          <w:iCs/>
        </w:rPr>
        <w:t>4...poštuje dogovorena pravila ponašanja i pravila školskog Kućnog reda (nosi potreban radni materijal – knjige i bilježnice, pribor i opremu te školske papuče, a odjevne predmete i osobne stvari odlaže na mjesto određeno za tu namjenu …) te poštuje sva pravila dogovorena s razrednicima i učiteljima RV te ostalim sudionicima/nositeljima odgojno-obrazovnog procesa/rada (svaki učenik ima svoje mjesto rada/sjedenja u razredu; učenik slijedi upute i pravila komunikacije tijekom provođenja nastavnog sata/pedagoške radionice i dr.).</w:t>
      </w:r>
    </w:p>
    <w:p w:rsidR="00E25DE2" w:rsidRDefault="00E25DE2">
      <w:pPr>
        <w:spacing w:line="200" w:lineRule="exact"/>
        <w:rPr>
          <w:sz w:val="20"/>
          <w:szCs w:val="20"/>
        </w:rPr>
      </w:pPr>
    </w:p>
    <w:p w:rsidR="00E25DE2" w:rsidRDefault="00E25DE2">
      <w:pPr>
        <w:spacing w:line="324" w:lineRule="exact"/>
        <w:rPr>
          <w:sz w:val="20"/>
          <w:szCs w:val="20"/>
        </w:rPr>
      </w:pPr>
    </w:p>
    <w:p w:rsidR="00E25DE2" w:rsidRDefault="00C26439">
      <w:pPr>
        <w:spacing w:line="248" w:lineRule="auto"/>
        <w:ind w:right="120"/>
        <w:rPr>
          <w:sz w:val="20"/>
          <w:szCs w:val="20"/>
        </w:rPr>
      </w:pPr>
      <w:r>
        <w:rPr>
          <w:rFonts w:ascii="Calibri" w:eastAsia="Calibri" w:hAnsi="Calibri" w:cs="Calibri"/>
          <w:i/>
          <w:iCs/>
        </w:rPr>
        <w:t>5...savjesno i odgovorno obavlja dužnost redara i time štiti sigurnost učenika, učitelja i drugih školskih djelatnika te građana.</w:t>
      </w:r>
    </w:p>
    <w:p w:rsidR="00E25DE2" w:rsidRDefault="00E25DE2">
      <w:pPr>
        <w:spacing w:line="200" w:lineRule="exact"/>
        <w:rPr>
          <w:sz w:val="20"/>
          <w:szCs w:val="20"/>
        </w:rPr>
      </w:pPr>
    </w:p>
    <w:p w:rsidR="00E25DE2" w:rsidRDefault="00E25DE2">
      <w:pPr>
        <w:spacing w:line="311" w:lineRule="exact"/>
        <w:rPr>
          <w:sz w:val="20"/>
          <w:szCs w:val="20"/>
        </w:rPr>
      </w:pPr>
    </w:p>
    <w:p w:rsidR="00E25DE2" w:rsidRDefault="00C26439">
      <w:pPr>
        <w:spacing w:line="254" w:lineRule="auto"/>
        <w:rPr>
          <w:sz w:val="20"/>
          <w:szCs w:val="20"/>
        </w:rPr>
      </w:pPr>
      <w:r>
        <w:rPr>
          <w:rFonts w:ascii="Calibri" w:eastAsia="Calibri" w:hAnsi="Calibri" w:cs="Calibri"/>
          <w:i/>
          <w:iCs/>
        </w:rPr>
        <w:t>6...prihvaća odgovornost za rezultate svog učenja i rada, te je spreman ispraviti pogrešku</w:t>
      </w:r>
    </w:p>
    <w:p w:rsidR="00E25DE2" w:rsidRDefault="00C26439">
      <w:pPr>
        <w:spacing w:line="20" w:lineRule="exact"/>
        <w:rPr>
          <w:sz w:val="20"/>
          <w:szCs w:val="20"/>
        </w:rPr>
      </w:pPr>
      <w:r>
        <w:rPr>
          <w:sz w:val="20"/>
          <w:szCs w:val="20"/>
        </w:rPr>
        <w:br w:type="column"/>
      </w:r>
    </w:p>
    <w:p w:rsidR="00E25DE2" w:rsidRDefault="00C26439">
      <w:pPr>
        <w:spacing w:line="260" w:lineRule="auto"/>
        <w:rPr>
          <w:sz w:val="20"/>
          <w:szCs w:val="20"/>
        </w:rPr>
      </w:pPr>
      <w:r>
        <w:rPr>
          <w:rFonts w:ascii="Calibri" w:eastAsia="Calibri" w:hAnsi="Calibri" w:cs="Calibri"/>
          <w:sz w:val="21"/>
          <w:szCs w:val="21"/>
        </w:rPr>
        <w:t>3... teži postizanju boljeg uspjeha, ali se ne javlja samoinicijativno za obavljanje dodatnih zadataka, već to čini na poticaj, a uglavnom dobiven zadatak i ne izvrši ili ga pak ne dovrši. Nevoljko sudjeluje u obveznim školskim programima i projektima.</w:t>
      </w:r>
    </w:p>
    <w:p w:rsidR="00E25DE2" w:rsidRDefault="0014143F">
      <w:pPr>
        <w:spacing w:line="20" w:lineRule="exact"/>
        <w:rPr>
          <w:sz w:val="20"/>
          <w:szCs w:val="20"/>
        </w:rPr>
      </w:pPr>
      <w:r>
        <w:rPr>
          <w:sz w:val="20"/>
          <w:szCs w:val="20"/>
        </w:rPr>
        <w:pict>
          <v:rect id="Shape 24" o:spid="_x0000_s1049" style="position:absolute;margin-left:-6.05pt;margin-top:-68.85pt;width:.95pt;height:1pt;z-index:-251625472;visibility:visible;mso-wrap-distance-left:0;mso-wrap-distance-right:0" o:allowincell="f" fillcolor="black" stroked="f"/>
        </w:pict>
      </w:r>
      <w:r>
        <w:rPr>
          <w:sz w:val="20"/>
          <w:szCs w:val="20"/>
        </w:rPr>
        <w:pict>
          <v:line id="Shape 25" o:spid="_x0000_s1050" style="position:absolute;z-index:251628544;visibility:visible;mso-wrap-distance-left:0;mso-wrap-distance-right:0" from="-242.35pt,-68.65pt" to="468.6pt,-68.65pt" o:allowincell="f" strokeweight=".16931mm"/>
        </w:pict>
      </w:r>
      <w:r>
        <w:rPr>
          <w:sz w:val="20"/>
          <w:szCs w:val="20"/>
        </w:rPr>
        <w:pict>
          <v:line id="Shape 26" o:spid="_x0000_s1051" style="position:absolute;z-index:251629568;visibility:visible;mso-wrap-distance-left:0;mso-wrap-distance-right:0" from="-242.8pt,-69.6pt" to="468.6pt,-69.6pt" o:allowincell="f" strokeweight=".16964mm"/>
        </w:pict>
      </w:r>
      <w:r>
        <w:rPr>
          <w:sz w:val="20"/>
          <w:szCs w:val="20"/>
        </w:rPr>
        <w:pict>
          <v:line id="Shape 27" o:spid="_x0000_s1052" style="position:absolute;z-index:251630592;visibility:visible;mso-wrap-distance-left:0;mso-wrap-distance-right:0" from="-5.55pt,-68.3pt" to="-5.55pt,325.15pt" o:allowincell="f" strokeweight=".16964mm"/>
        </w:pict>
      </w:r>
    </w:p>
    <w:p w:rsidR="00E25DE2" w:rsidRDefault="00E25DE2">
      <w:pPr>
        <w:spacing w:line="202" w:lineRule="exact"/>
        <w:rPr>
          <w:sz w:val="20"/>
          <w:szCs w:val="20"/>
        </w:rPr>
      </w:pPr>
    </w:p>
    <w:p w:rsidR="00E25DE2" w:rsidRDefault="00C26439">
      <w:pPr>
        <w:spacing w:line="241" w:lineRule="auto"/>
        <w:rPr>
          <w:sz w:val="20"/>
          <w:szCs w:val="20"/>
        </w:rPr>
      </w:pPr>
      <w:r>
        <w:rPr>
          <w:rFonts w:ascii="Calibri" w:eastAsia="Calibri" w:hAnsi="Calibri" w:cs="Calibri"/>
        </w:rPr>
        <w:t>4...krši i ne poštuje dogovorena pravila ponašanja i pravila školskog Kućnog reda odnosno povremeno ih se pridržava (ne nosi uvijek potreban radni materijal – knjige i bilježnice, pribor i opremu …) te tek djelomično poštuje sva pravila dogovorena s razrednicima i učiteljima RV te ostalim sudionicima/nositeljima odgojno-obrazovnog procesa/rada (katkad samovoljno mijenja mjesto sjedenja, ustaje i šeće se bez dopuštenja, priča, okreće se, ne zadržava se na temi, ne radi zadano već nešto drugo, koristi se mobitelom tijekom nastave i ostalih odgojno-obrazovnih oblika rada).</w:t>
      </w:r>
    </w:p>
    <w:p w:rsidR="00E25DE2" w:rsidRDefault="00E25DE2">
      <w:pPr>
        <w:spacing w:line="254" w:lineRule="exact"/>
        <w:rPr>
          <w:sz w:val="20"/>
          <w:szCs w:val="20"/>
        </w:rPr>
      </w:pPr>
    </w:p>
    <w:p w:rsidR="00E25DE2" w:rsidRDefault="00C26439">
      <w:pPr>
        <w:rPr>
          <w:sz w:val="20"/>
          <w:szCs w:val="20"/>
        </w:rPr>
      </w:pPr>
      <w:r>
        <w:rPr>
          <w:rFonts w:ascii="Calibri" w:eastAsia="Calibri" w:hAnsi="Calibri" w:cs="Calibri"/>
        </w:rPr>
        <w:t>5...nesavjesno i neodgovorno obavlja dužnost</w:t>
      </w:r>
    </w:p>
    <w:p w:rsidR="00E25DE2" w:rsidRDefault="00C26439">
      <w:pPr>
        <w:spacing w:line="250" w:lineRule="auto"/>
        <w:ind w:right="80"/>
        <w:rPr>
          <w:sz w:val="20"/>
          <w:szCs w:val="20"/>
        </w:rPr>
      </w:pPr>
      <w:r>
        <w:rPr>
          <w:rFonts w:ascii="Calibri" w:eastAsia="Calibri" w:hAnsi="Calibri" w:cs="Calibri"/>
        </w:rPr>
        <w:t>redara čime ugrožava sigurnost učenika, učitelja i drugih školskih djelatnika te građana, no nakon upozorenja ipak popravlja svoje ponašanje.</w:t>
      </w:r>
    </w:p>
    <w:p w:rsidR="00E25DE2" w:rsidRDefault="00E25DE2">
      <w:pPr>
        <w:spacing w:line="236" w:lineRule="exact"/>
        <w:rPr>
          <w:sz w:val="20"/>
          <w:szCs w:val="20"/>
        </w:rPr>
      </w:pPr>
    </w:p>
    <w:p w:rsidR="00E25DE2" w:rsidRDefault="00C26439">
      <w:pPr>
        <w:spacing w:line="249" w:lineRule="auto"/>
        <w:ind w:right="260"/>
        <w:rPr>
          <w:sz w:val="20"/>
          <w:szCs w:val="20"/>
        </w:rPr>
      </w:pPr>
      <w:r>
        <w:rPr>
          <w:rFonts w:ascii="Calibri" w:eastAsia="Calibri" w:hAnsi="Calibri" w:cs="Calibri"/>
        </w:rPr>
        <w:t>6...treba poticaj za prihvaćanje odgovornosti za rezultate svog učenja i rada te ispravljanje pogrešaka</w:t>
      </w:r>
    </w:p>
    <w:p w:rsidR="00E25DE2" w:rsidRDefault="0014143F">
      <w:pPr>
        <w:spacing w:line="20" w:lineRule="exact"/>
        <w:rPr>
          <w:sz w:val="20"/>
          <w:szCs w:val="20"/>
        </w:rPr>
      </w:pPr>
      <w:r>
        <w:rPr>
          <w:sz w:val="20"/>
          <w:szCs w:val="20"/>
        </w:rPr>
        <w:pict>
          <v:line id="Shape 28" o:spid="_x0000_s1053" style="position:absolute;z-index:251631616;visibility:visible;mso-wrap-distance-left:0;mso-wrap-distance-right:0" from="231.4pt,-376.35pt" to="231.4pt,17.1pt" o:allowincell="f" strokeweight=".48pt"/>
        </w:pict>
      </w:r>
      <w:r>
        <w:rPr>
          <w:sz w:val="20"/>
          <w:szCs w:val="20"/>
        </w:rPr>
        <w:pict>
          <v:line id="Shape 29" o:spid="_x0000_s1054" style="position:absolute;z-index:251632640;visibility:visible;mso-wrap-distance-left:0;mso-wrap-distance-right:0" from="468.4pt,-376.35pt" to="468.4pt,17.1pt" o:allowincell="f" strokeweight=".48pt"/>
        </w:pict>
      </w:r>
      <w:r>
        <w:rPr>
          <w:sz w:val="20"/>
          <w:szCs w:val="20"/>
        </w:rPr>
        <w:pict>
          <v:line id="Shape 30" o:spid="_x0000_s1055" style="position:absolute;z-index:251633664;visibility:visible;mso-wrap-distance-left:0;mso-wrap-distance-right:0" from="-242.8pt,16.85pt" to="468.6pt,16.85pt" o:allowincell="f" strokeweight=".16964mm"/>
        </w:pict>
      </w:r>
    </w:p>
    <w:p w:rsidR="00E25DE2" w:rsidRDefault="00C26439">
      <w:pPr>
        <w:spacing w:line="20" w:lineRule="exact"/>
        <w:rPr>
          <w:sz w:val="20"/>
          <w:szCs w:val="20"/>
        </w:rPr>
      </w:pPr>
      <w:r>
        <w:rPr>
          <w:sz w:val="20"/>
          <w:szCs w:val="20"/>
        </w:rPr>
        <w:br w:type="column"/>
      </w:r>
    </w:p>
    <w:p w:rsidR="00E25DE2" w:rsidRDefault="00C26439">
      <w:pPr>
        <w:spacing w:line="245" w:lineRule="auto"/>
        <w:ind w:right="178"/>
        <w:rPr>
          <w:sz w:val="20"/>
          <w:szCs w:val="20"/>
        </w:rPr>
      </w:pPr>
      <w:r>
        <w:rPr>
          <w:rFonts w:ascii="Calibri" w:eastAsia="Calibri" w:hAnsi="Calibri" w:cs="Calibri"/>
        </w:rPr>
        <w:t>3... nezainteresiran za uspjeh u školi, ne teži postizanju boljeg uspjeha. Ne izvršava i/ili odbija izvršiti osnovne zadatke/ zaduženja, a dodatne potpuno odbacuje. Uopće ne sudjeluje u obveznim školskim programima i projektima.</w:t>
      </w:r>
    </w:p>
    <w:p w:rsidR="00E25DE2" w:rsidRDefault="0014143F">
      <w:pPr>
        <w:spacing w:line="20" w:lineRule="exact"/>
        <w:rPr>
          <w:sz w:val="20"/>
          <w:szCs w:val="20"/>
        </w:rPr>
      </w:pPr>
      <w:r>
        <w:rPr>
          <w:sz w:val="20"/>
          <w:szCs w:val="20"/>
        </w:rPr>
        <w:pict>
          <v:rect id="Shape 31" o:spid="_x0000_s1056" style="position:absolute;margin-left:-6.05pt;margin-top:-67.95pt;width:.95pt;height:1pt;z-index:-251624448;visibility:visible;mso-wrap-distance-left:0;mso-wrap-distance-right:0" o:allowincell="f" fillcolor="black" stroked="f"/>
        </w:pict>
      </w:r>
      <w:r>
        <w:rPr>
          <w:sz w:val="20"/>
          <w:szCs w:val="20"/>
        </w:rPr>
        <w:pict>
          <v:rect id="Shape 32" o:spid="_x0000_s1057" style="position:absolute;margin-left:230.9pt;margin-top:-67.95pt;width:.95pt;height:1pt;z-index:-251623424;visibility:visible;mso-wrap-distance-left:0;mso-wrap-distance-right:0" o:allowincell="f" fillcolor="black" stroked="f"/>
        </w:pict>
      </w:r>
    </w:p>
    <w:p w:rsidR="00E25DE2" w:rsidRDefault="00E25DE2">
      <w:pPr>
        <w:spacing w:line="220" w:lineRule="exact"/>
        <w:rPr>
          <w:sz w:val="20"/>
          <w:szCs w:val="20"/>
        </w:rPr>
      </w:pPr>
    </w:p>
    <w:p w:rsidR="00E25DE2" w:rsidRDefault="00C26439">
      <w:pPr>
        <w:spacing w:line="242" w:lineRule="auto"/>
        <w:ind w:right="18"/>
        <w:rPr>
          <w:sz w:val="20"/>
          <w:szCs w:val="20"/>
        </w:rPr>
      </w:pPr>
      <w:r>
        <w:rPr>
          <w:rFonts w:ascii="Calibri" w:eastAsia="Calibri" w:hAnsi="Calibri" w:cs="Calibri"/>
        </w:rPr>
        <w:t>4... krši i ne poštuje dogovorena pravila ponašanja i pravila školskog Kućnog reda (ne nosi potreban radni materijal – knjige i bilježnice, pribor i opremu …) ne poštuje pravila dogovorena s razrednicima i učiteljima RV te ostalim sudionicima/nositeljima odgojno-obrazovnog procesa/rada (često samovoljno mijenja mjesto sjedenja, ustaje i šeće se bez dopuštenja, priča, okreće se, ne zadržava se na temi, ne radi zadano već nešto drugo, koristi se mobitelom tijekom nastave i ostalih odgojno-obrazovnih oblika rada).</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371" w:lineRule="exact"/>
        <w:rPr>
          <w:sz w:val="20"/>
          <w:szCs w:val="20"/>
        </w:rPr>
      </w:pPr>
    </w:p>
    <w:p w:rsidR="00E25DE2" w:rsidRDefault="00C26439">
      <w:pPr>
        <w:spacing w:line="253" w:lineRule="auto"/>
        <w:ind w:right="78"/>
        <w:rPr>
          <w:sz w:val="20"/>
          <w:szCs w:val="20"/>
        </w:rPr>
      </w:pPr>
      <w:r>
        <w:rPr>
          <w:rFonts w:eastAsia="Times New Roman"/>
        </w:rPr>
        <w:t>5...nesavjesno i neodgovorno obavlja dužnost redara čime ugrožava sigurnost učenika, učitelja i drugih školskih djelatnika te građana te ni nakon upozorenja ne popravlja svoje ponašanje.</w:t>
      </w:r>
    </w:p>
    <w:p w:rsidR="00E25DE2" w:rsidRDefault="00E25DE2">
      <w:pPr>
        <w:spacing w:line="198" w:lineRule="exact"/>
        <w:rPr>
          <w:sz w:val="20"/>
          <w:szCs w:val="20"/>
        </w:rPr>
      </w:pPr>
    </w:p>
    <w:p w:rsidR="00E25DE2" w:rsidRDefault="00C26439">
      <w:pPr>
        <w:spacing w:line="304" w:lineRule="auto"/>
        <w:ind w:right="278"/>
        <w:rPr>
          <w:sz w:val="20"/>
          <w:szCs w:val="20"/>
        </w:rPr>
      </w:pPr>
      <w:r>
        <w:rPr>
          <w:rFonts w:eastAsia="Times New Roman"/>
          <w:sz w:val="21"/>
          <w:szCs w:val="21"/>
        </w:rPr>
        <w:t>6...ne prihvaća odgovornost za rezultate svog učenja i rada, te ne želi ispraviti svoje pogreške.</w:t>
      </w:r>
    </w:p>
    <w:p w:rsidR="00E25DE2" w:rsidRDefault="00E25DE2">
      <w:pPr>
        <w:sectPr w:rsidR="00E25DE2">
          <w:pgSz w:w="16840" w:h="11906" w:orient="landscape"/>
          <w:pgMar w:top="1088" w:right="1440" w:bottom="1440" w:left="1420" w:header="0" w:footer="0" w:gutter="0"/>
          <w:cols w:num="3" w:space="720" w:equalWidth="0">
            <w:col w:w="4520" w:space="220"/>
            <w:col w:w="4480" w:space="260"/>
            <w:col w:w="4498"/>
          </w:cols>
        </w:sectPr>
      </w:pPr>
    </w:p>
    <w:p w:rsidR="00E25DE2" w:rsidRPr="00FD6A1D" w:rsidRDefault="00C26439" w:rsidP="00FD6A1D">
      <w:pPr>
        <w:pStyle w:val="Odlomakpopisa"/>
        <w:numPr>
          <w:ilvl w:val="0"/>
          <w:numId w:val="12"/>
        </w:numPr>
        <w:rPr>
          <w:b/>
          <w:sz w:val="20"/>
          <w:szCs w:val="20"/>
        </w:rPr>
      </w:pPr>
      <w:bookmarkStart w:id="4" w:name="page5"/>
      <w:bookmarkEnd w:id="4"/>
      <w:r w:rsidRPr="00FD6A1D">
        <w:rPr>
          <w:rFonts w:ascii="Calibri" w:eastAsia="Calibri" w:hAnsi="Calibri" w:cs="Calibri"/>
          <w:b/>
        </w:rPr>
        <w:lastRenderedPageBreak/>
        <w:t>ODNOS UČENIKA PREMA DRUGIM UČENICIMA</w:t>
      </w:r>
    </w:p>
    <w:p w:rsidR="00E25DE2" w:rsidRDefault="0014143F">
      <w:pPr>
        <w:spacing w:line="20" w:lineRule="exact"/>
        <w:rPr>
          <w:sz w:val="20"/>
          <w:szCs w:val="20"/>
        </w:rPr>
      </w:pPr>
      <w:r>
        <w:rPr>
          <w:sz w:val="20"/>
          <w:szCs w:val="20"/>
        </w:rPr>
        <w:pict>
          <v:line id="Shape 33" o:spid="_x0000_s1058" style="position:absolute;z-index:251634688;visibility:visible;mso-wrap-distance-left:0;mso-wrap-distance-right:0" from="-1.05pt,16pt" to="-1.05pt,62.9pt" o:allowincell="f" strokeweight=".48pt"/>
        </w:pict>
      </w:r>
      <w:r>
        <w:rPr>
          <w:sz w:val="20"/>
          <w:szCs w:val="20"/>
        </w:rPr>
        <w:pict>
          <v:line id="Shape 34" o:spid="_x0000_s1059" style="position:absolute;z-index:251635712;visibility:visible;mso-wrap-distance-left:0;mso-wrap-distance-right:0" from="-1.3pt,16.25pt" to="716.75pt,16.25pt" o:allowincell="f" strokeweight=".16931mm"/>
        </w:pict>
      </w:r>
      <w:r>
        <w:rPr>
          <w:sz w:val="20"/>
          <w:szCs w:val="20"/>
        </w:rPr>
        <w:pict>
          <v:line id="Shape 35" o:spid="_x0000_s1060" style="position:absolute;z-index:251636736;visibility:visible;mso-wrap-distance-left:0;mso-wrap-distance-right:0" from="716.5pt,16pt" to="716.5pt,61.95pt" o:allowincell="f" strokeweight=".16931mm"/>
        </w:pict>
      </w:r>
    </w:p>
    <w:p w:rsidR="00E25DE2" w:rsidRDefault="00E25DE2">
      <w:pPr>
        <w:spacing w:line="300" w:lineRule="exact"/>
        <w:rPr>
          <w:sz w:val="20"/>
          <w:szCs w:val="20"/>
        </w:rPr>
      </w:pPr>
    </w:p>
    <w:tbl>
      <w:tblPr>
        <w:tblW w:w="0" w:type="auto"/>
        <w:tblInd w:w="10" w:type="dxa"/>
        <w:tblLayout w:type="fixed"/>
        <w:tblCellMar>
          <w:left w:w="0" w:type="dxa"/>
          <w:right w:w="0" w:type="dxa"/>
        </w:tblCellMar>
        <w:tblLook w:val="04A0"/>
      </w:tblPr>
      <w:tblGrid>
        <w:gridCol w:w="4260"/>
        <w:gridCol w:w="4740"/>
        <w:gridCol w:w="5320"/>
      </w:tblGrid>
      <w:tr w:rsidR="00E25DE2">
        <w:trPr>
          <w:trHeight w:val="629"/>
        </w:trPr>
        <w:tc>
          <w:tcPr>
            <w:tcW w:w="4260" w:type="dxa"/>
            <w:tcBorders>
              <w:top w:val="single" w:sz="8" w:space="0" w:color="auto"/>
              <w:left w:val="single" w:sz="8" w:space="0" w:color="auto"/>
              <w:right w:val="single" w:sz="8" w:space="0" w:color="auto"/>
            </w:tcBorders>
            <w:vAlign w:val="bottom"/>
          </w:tcPr>
          <w:p w:rsidR="00E25DE2" w:rsidRDefault="00C26439">
            <w:pPr>
              <w:ind w:left="1600"/>
              <w:rPr>
                <w:sz w:val="20"/>
                <w:szCs w:val="20"/>
              </w:rPr>
            </w:pPr>
            <w:r>
              <w:rPr>
                <w:rFonts w:ascii="Calibri" w:eastAsia="Calibri" w:hAnsi="Calibri" w:cs="Calibri"/>
                <w:b/>
                <w:bCs/>
                <w:i/>
                <w:iCs/>
                <w:sz w:val="28"/>
                <w:szCs w:val="28"/>
              </w:rPr>
              <w:t>UZORNO</w:t>
            </w:r>
          </w:p>
        </w:tc>
        <w:tc>
          <w:tcPr>
            <w:tcW w:w="4740" w:type="dxa"/>
            <w:tcBorders>
              <w:top w:val="single" w:sz="8" w:space="0" w:color="auto"/>
              <w:right w:val="single" w:sz="8" w:space="0" w:color="auto"/>
            </w:tcBorders>
            <w:vAlign w:val="bottom"/>
          </w:tcPr>
          <w:p w:rsidR="00E25DE2" w:rsidRDefault="00C26439">
            <w:pPr>
              <w:ind w:left="1920"/>
              <w:rPr>
                <w:sz w:val="20"/>
                <w:szCs w:val="20"/>
              </w:rPr>
            </w:pPr>
            <w:r>
              <w:rPr>
                <w:rFonts w:ascii="Calibri" w:eastAsia="Calibri" w:hAnsi="Calibri" w:cs="Calibri"/>
                <w:b/>
                <w:bCs/>
                <w:sz w:val="28"/>
                <w:szCs w:val="28"/>
              </w:rPr>
              <w:t>DOBRO</w:t>
            </w:r>
          </w:p>
        </w:tc>
        <w:tc>
          <w:tcPr>
            <w:tcW w:w="5320" w:type="dxa"/>
            <w:tcBorders>
              <w:top w:val="single" w:sz="8" w:space="0" w:color="auto"/>
              <w:right w:val="single" w:sz="8" w:space="0" w:color="auto"/>
            </w:tcBorders>
            <w:vAlign w:val="bottom"/>
          </w:tcPr>
          <w:p w:rsidR="00E25DE2" w:rsidRDefault="00C26439">
            <w:pPr>
              <w:ind w:left="2360"/>
              <w:rPr>
                <w:sz w:val="20"/>
                <w:szCs w:val="20"/>
              </w:rPr>
            </w:pPr>
            <w:r>
              <w:rPr>
                <w:rFonts w:ascii="Calibri" w:eastAsia="Calibri" w:hAnsi="Calibri" w:cs="Calibri"/>
                <w:b/>
                <w:bCs/>
                <w:sz w:val="28"/>
                <w:szCs w:val="28"/>
              </w:rPr>
              <w:t>LOŠE</w:t>
            </w:r>
          </w:p>
        </w:tc>
      </w:tr>
      <w:tr w:rsidR="00E25DE2">
        <w:trPr>
          <w:trHeight w:val="262"/>
        </w:trPr>
        <w:tc>
          <w:tcPr>
            <w:tcW w:w="4260" w:type="dxa"/>
            <w:tcBorders>
              <w:left w:val="single" w:sz="8" w:space="0" w:color="auto"/>
              <w:bottom w:val="single" w:sz="8" w:space="0" w:color="auto"/>
              <w:right w:val="single" w:sz="8" w:space="0" w:color="auto"/>
            </w:tcBorders>
            <w:vAlign w:val="bottom"/>
          </w:tcPr>
          <w:p w:rsidR="00E25DE2" w:rsidRDefault="00E25DE2"/>
        </w:tc>
        <w:tc>
          <w:tcPr>
            <w:tcW w:w="4740" w:type="dxa"/>
            <w:tcBorders>
              <w:bottom w:val="single" w:sz="8" w:space="0" w:color="auto"/>
              <w:right w:val="single" w:sz="8" w:space="0" w:color="auto"/>
            </w:tcBorders>
            <w:vAlign w:val="bottom"/>
          </w:tcPr>
          <w:p w:rsidR="00E25DE2" w:rsidRDefault="00E25DE2"/>
        </w:tc>
        <w:tc>
          <w:tcPr>
            <w:tcW w:w="5320" w:type="dxa"/>
            <w:tcBorders>
              <w:bottom w:val="single" w:sz="8" w:space="0" w:color="auto"/>
              <w:right w:val="single" w:sz="8" w:space="0" w:color="auto"/>
            </w:tcBorders>
            <w:vAlign w:val="bottom"/>
          </w:tcPr>
          <w:p w:rsidR="00E25DE2" w:rsidRDefault="00E25DE2"/>
        </w:tc>
      </w:tr>
    </w:tbl>
    <w:p w:rsidR="00E25DE2" w:rsidRDefault="00E25DE2">
      <w:pPr>
        <w:spacing w:line="5" w:lineRule="exact"/>
        <w:rPr>
          <w:sz w:val="20"/>
          <w:szCs w:val="20"/>
        </w:rPr>
      </w:pPr>
    </w:p>
    <w:p w:rsidR="00E25DE2" w:rsidRDefault="00E25DE2">
      <w:pPr>
        <w:sectPr w:rsidR="00E25DE2">
          <w:pgSz w:w="16840" w:h="11906" w:orient="landscape"/>
          <w:pgMar w:top="1062" w:right="1198" w:bottom="1440" w:left="1320" w:header="0" w:footer="0" w:gutter="0"/>
          <w:cols w:space="720" w:equalWidth="0">
            <w:col w:w="14320"/>
          </w:cols>
        </w:sectPr>
      </w:pPr>
    </w:p>
    <w:p w:rsidR="00E25DE2" w:rsidRDefault="00C26439">
      <w:pPr>
        <w:ind w:left="120"/>
        <w:jc w:val="center"/>
        <w:rPr>
          <w:sz w:val="20"/>
          <w:szCs w:val="20"/>
        </w:rPr>
      </w:pPr>
      <w:r>
        <w:rPr>
          <w:rFonts w:ascii="Calibri" w:eastAsia="Calibri" w:hAnsi="Calibri" w:cs="Calibri"/>
          <w:i/>
          <w:iCs/>
          <w:sz w:val="20"/>
          <w:szCs w:val="20"/>
        </w:rPr>
        <w:lastRenderedPageBreak/>
        <w:t>Učenik REDOVITO</w:t>
      </w:r>
    </w:p>
    <w:p w:rsidR="00E25DE2" w:rsidRDefault="0014143F">
      <w:pPr>
        <w:spacing w:line="20" w:lineRule="exact"/>
        <w:rPr>
          <w:sz w:val="20"/>
          <w:szCs w:val="20"/>
        </w:rPr>
      </w:pPr>
      <w:r>
        <w:rPr>
          <w:sz w:val="20"/>
          <w:szCs w:val="20"/>
        </w:rPr>
        <w:pict>
          <v:line id="Shape 36" o:spid="_x0000_s1061" style="position:absolute;z-index:251637760;visibility:visible;mso-wrap-distance-left:0;mso-wrap-distance-right:0" from="-1.3pt,-11.7pt" to="716.75pt,-11.7pt" o:allowincell="f" strokeweight=".48pt"/>
        </w:pict>
      </w:r>
      <w:r>
        <w:rPr>
          <w:sz w:val="20"/>
          <w:szCs w:val="20"/>
        </w:rPr>
        <w:pict>
          <v:line id="Shape 37" o:spid="_x0000_s1062" style="position:absolute;z-index:251638784;visibility:visible;mso-wrap-distance-left:0;mso-wrap-distance-right:0" from="-.55pt,-11.95pt" to="-.55pt,396.35pt" o:allowincell="f" strokeweight=".16931mm"/>
        </w:pict>
      </w:r>
    </w:p>
    <w:p w:rsidR="00E25DE2" w:rsidRDefault="00E25DE2">
      <w:pPr>
        <w:spacing w:line="222" w:lineRule="exact"/>
        <w:rPr>
          <w:sz w:val="20"/>
          <w:szCs w:val="20"/>
        </w:rPr>
      </w:pPr>
    </w:p>
    <w:p w:rsidR="00E25DE2" w:rsidRDefault="00C26439">
      <w:pPr>
        <w:spacing w:line="251" w:lineRule="auto"/>
        <w:ind w:left="100" w:right="120"/>
        <w:jc w:val="both"/>
        <w:rPr>
          <w:sz w:val="20"/>
          <w:szCs w:val="20"/>
        </w:rPr>
      </w:pPr>
      <w:r>
        <w:rPr>
          <w:rFonts w:ascii="Calibri" w:eastAsia="Calibri" w:hAnsi="Calibri" w:cs="Calibri"/>
          <w:sz w:val="20"/>
          <w:szCs w:val="20"/>
        </w:rPr>
        <w:t xml:space="preserve">1... </w:t>
      </w:r>
      <w:r>
        <w:rPr>
          <w:rFonts w:ascii="Calibri" w:eastAsia="Calibri" w:hAnsi="Calibri" w:cs="Calibri"/>
          <w:b/>
          <w:bCs/>
          <w:sz w:val="20"/>
          <w:szCs w:val="20"/>
        </w:rPr>
        <w:t>ne ometa</w:t>
      </w:r>
      <w:r>
        <w:rPr>
          <w:rFonts w:ascii="Calibri" w:eastAsia="Calibri" w:hAnsi="Calibri" w:cs="Calibri"/>
          <w:sz w:val="20"/>
          <w:szCs w:val="20"/>
        </w:rPr>
        <w:t xml:space="preserve"> druge učenike u učenju i praćenju nastave i ostalim oblicima odgojno-obrazovnog rada</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12" w:lineRule="exact"/>
        <w:rPr>
          <w:sz w:val="20"/>
          <w:szCs w:val="20"/>
        </w:rPr>
      </w:pPr>
    </w:p>
    <w:p w:rsidR="00E25DE2" w:rsidRDefault="00C26439">
      <w:pPr>
        <w:spacing w:line="243" w:lineRule="auto"/>
        <w:ind w:left="100" w:right="160"/>
        <w:rPr>
          <w:sz w:val="20"/>
          <w:szCs w:val="20"/>
        </w:rPr>
      </w:pPr>
      <w:r>
        <w:rPr>
          <w:rFonts w:ascii="Calibri" w:eastAsia="Calibri" w:hAnsi="Calibri" w:cs="Calibri"/>
          <w:sz w:val="20"/>
          <w:szCs w:val="20"/>
        </w:rPr>
        <w:t xml:space="preserve">2...u učenju i radu, praćenju nastave i ostalim oblicima odg-obr rada </w:t>
      </w:r>
      <w:r>
        <w:rPr>
          <w:rFonts w:ascii="Calibri" w:eastAsia="Calibri" w:hAnsi="Calibri" w:cs="Calibri"/>
          <w:b/>
          <w:bCs/>
          <w:sz w:val="20"/>
          <w:szCs w:val="20"/>
        </w:rPr>
        <w:t>rado pomaže</w:t>
      </w:r>
      <w:r>
        <w:rPr>
          <w:rFonts w:ascii="Calibri" w:eastAsia="Calibri" w:hAnsi="Calibri" w:cs="Calibri"/>
          <w:sz w:val="20"/>
          <w:szCs w:val="20"/>
        </w:rPr>
        <w:t xml:space="preserve"> drugim učenicima, posebice učenicima s teškoćama u učenju i svladavanju gradiva. Susretljiv je u suradnji s drugim učenicima, poštuje pravila timskoga rada, uvažava tuđe ideje i mišljenje te poštuje „pravo na šutnju“.</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24" w:lineRule="exact"/>
        <w:rPr>
          <w:sz w:val="20"/>
          <w:szCs w:val="20"/>
        </w:rPr>
      </w:pPr>
    </w:p>
    <w:p w:rsidR="00E25DE2" w:rsidRDefault="00C26439">
      <w:pPr>
        <w:spacing w:line="258" w:lineRule="auto"/>
        <w:ind w:left="100" w:right="20"/>
        <w:rPr>
          <w:sz w:val="20"/>
          <w:szCs w:val="20"/>
        </w:rPr>
      </w:pPr>
      <w:r>
        <w:rPr>
          <w:rFonts w:ascii="Calibri" w:eastAsia="Calibri" w:hAnsi="Calibri" w:cs="Calibri"/>
          <w:sz w:val="19"/>
          <w:szCs w:val="19"/>
        </w:rPr>
        <w:t>3...aktivno sudjeluje u svim školskim programima i projektima, u priredbama, natjecanjima ili drugim oblicima suradnje (humanitarne i druge akcije, volontiranje) među učenicima. Samoinicijativno osmišljava neki projekt, želi pridonijeti odg-obr radu dodatnim zadatkom i potiče druge da mu se u stvaralaštvu pridruže.</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07" w:lineRule="exact"/>
        <w:rPr>
          <w:sz w:val="20"/>
          <w:szCs w:val="20"/>
        </w:rPr>
      </w:pPr>
    </w:p>
    <w:p w:rsidR="00E25DE2" w:rsidRDefault="00C26439">
      <w:pPr>
        <w:spacing w:line="262" w:lineRule="auto"/>
        <w:ind w:left="100"/>
        <w:rPr>
          <w:sz w:val="20"/>
          <w:szCs w:val="20"/>
        </w:rPr>
      </w:pPr>
      <w:r>
        <w:rPr>
          <w:rFonts w:ascii="Calibri" w:eastAsia="Calibri" w:hAnsi="Calibri" w:cs="Calibri"/>
          <w:sz w:val="20"/>
          <w:szCs w:val="20"/>
        </w:rPr>
        <w:t>4...poštuje prava i različitost drugih učenika i ima visoku razvijenu toleranciju.</w:t>
      </w:r>
    </w:p>
    <w:p w:rsidR="00E25DE2" w:rsidRDefault="00C26439">
      <w:pPr>
        <w:spacing w:line="20" w:lineRule="exact"/>
        <w:rPr>
          <w:sz w:val="20"/>
          <w:szCs w:val="20"/>
        </w:rPr>
      </w:pPr>
      <w:r>
        <w:rPr>
          <w:sz w:val="20"/>
          <w:szCs w:val="20"/>
        </w:rPr>
        <w:br w:type="column"/>
      </w:r>
    </w:p>
    <w:p w:rsidR="00E25DE2" w:rsidRDefault="00C26439">
      <w:pPr>
        <w:ind w:left="-19"/>
        <w:jc w:val="center"/>
        <w:rPr>
          <w:sz w:val="20"/>
          <w:szCs w:val="20"/>
        </w:rPr>
      </w:pPr>
      <w:r>
        <w:rPr>
          <w:rFonts w:ascii="Calibri" w:eastAsia="Calibri" w:hAnsi="Calibri" w:cs="Calibri"/>
          <w:sz w:val="20"/>
          <w:szCs w:val="20"/>
        </w:rPr>
        <w:t>Učenik POVREMENO</w:t>
      </w:r>
    </w:p>
    <w:p w:rsidR="00E25DE2" w:rsidRDefault="0014143F">
      <w:pPr>
        <w:spacing w:line="20" w:lineRule="exact"/>
        <w:rPr>
          <w:sz w:val="20"/>
          <w:szCs w:val="20"/>
        </w:rPr>
      </w:pPr>
      <w:r>
        <w:rPr>
          <w:sz w:val="20"/>
          <w:szCs w:val="20"/>
        </w:rPr>
        <w:pict>
          <v:line id="Shape 38" o:spid="_x0000_s1063" style="position:absolute;z-index:251639808;visibility:visible;mso-wrap-distance-left:0;mso-wrap-distance-right:0" from="-5.2pt,-11.95pt" to="-5.2pt,396.35pt" o:allowincell="f" strokeweight=".48pt"/>
        </w:pict>
      </w:r>
    </w:p>
    <w:p w:rsidR="00E25DE2" w:rsidRDefault="00E25DE2">
      <w:pPr>
        <w:spacing w:line="222" w:lineRule="exact"/>
        <w:rPr>
          <w:sz w:val="20"/>
          <w:szCs w:val="20"/>
        </w:rPr>
      </w:pPr>
    </w:p>
    <w:p w:rsidR="00E25DE2" w:rsidRDefault="00C26439">
      <w:pPr>
        <w:spacing w:line="298" w:lineRule="auto"/>
        <w:ind w:right="120"/>
        <w:rPr>
          <w:sz w:val="20"/>
          <w:szCs w:val="20"/>
        </w:rPr>
      </w:pPr>
      <w:r>
        <w:rPr>
          <w:rFonts w:ascii="Calibri" w:eastAsia="Calibri" w:hAnsi="Calibri" w:cs="Calibri"/>
          <w:sz w:val="20"/>
          <w:szCs w:val="20"/>
        </w:rPr>
        <w:t xml:space="preserve">1... </w:t>
      </w:r>
      <w:r>
        <w:rPr>
          <w:rFonts w:ascii="Calibri" w:eastAsia="Calibri" w:hAnsi="Calibri" w:cs="Calibri"/>
          <w:b/>
          <w:bCs/>
          <w:sz w:val="20"/>
          <w:szCs w:val="20"/>
        </w:rPr>
        <w:t>ometa</w:t>
      </w:r>
      <w:r>
        <w:rPr>
          <w:rFonts w:ascii="Calibri" w:eastAsia="Calibri" w:hAnsi="Calibri" w:cs="Calibri"/>
          <w:sz w:val="20"/>
          <w:szCs w:val="20"/>
        </w:rPr>
        <w:t xml:space="preserve"> druge učenike u učenju i praćenju nastave i ostalim oblicima odgojno-obrazovnog rada .</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37" w:lineRule="exact"/>
        <w:rPr>
          <w:sz w:val="20"/>
          <w:szCs w:val="20"/>
        </w:rPr>
      </w:pPr>
    </w:p>
    <w:p w:rsidR="00E25DE2" w:rsidRDefault="00C26439">
      <w:pPr>
        <w:spacing w:line="243" w:lineRule="auto"/>
        <w:rPr>
          <w:sz w:val="20"/>
          <w:szCs w:val="20"/>
        </w:rPr>
      </w:pPr>
      <w:r>
        <w:rPr>
          <w:rFonts w:ascii="Calibri" w:eastAsia="Calibri" w:hAnsi="Calibri" w:cs="Calibri"/>
          <w:sz w:val="20"/>
          <w:szCs w:val="20"/>
        </w:rPr>
        <w:t xml:space="preserve">2... u učenju i radu, praćenju nastave i ostalim oblicima odg-obr rada </w:t>
      </w:r>
      <w:r>
        <w:rPr>
          <w:rFonts w:ascii="Calibri" w:eastAsia="Calibri" w:hAnsi="Calibri" w:cs="Calibri"/>
          <w:b/>
          <w:bCs/>
          <w:sz w:val="20"/>
          <w:szCs w:val="20"/>
        </w:rPr>
        <w:t>pomaže</w:t>
      </w:r>
      <w:r>
        <w:rPr>
          <w:rFonts w:ascii="Calibri" w:eastAsia="Calibri" w:hAnsi="Calibri" w:cs="Calibri"/>
          <w:sz w:val="20"/>
          <w:szCs w:val="20"/>
        </w:rPr>
        <w:t xml:space="preserve"> drugim učenicima na inicijativu i poticaj učitelja te posebice nevoljko pomaže učenicima s teškoćama u učenju i svladavanju gradiva. Nije uvijek susretljiv u suradnji s drugim uč, ne poštuje uvijek pravila timskoga rada te samo ponekad uvažava tuđe ideje i mišljenje i djelomično poštuje „pravo na šutnju“.</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24" w:lineRule="exact"/>
        <w:rPr>
          <w:sz w:val="20"/>
          <w:szCs w:val="20"/>
        </w:rPr>
      </w:pPr>
    </w:p>
    <w:p w:rsidR="00E25DE2" w:rsidRDefault="00C26439">
      <w:pPr>
        <w:spacing w:line="243" w:lineRule="auto"/>
        <w:ind w:right="80"/>
        <w:rPr>
          <w:sz w:val="20"/>
          <w:szCs w:val="20"/>
        </w:rPr>
      </w:pPr>
      <w:r>
        <w:rPr>
          <w:rFonts w:ascii="Calibri" w:eastAsia="Calibri" w:hAnsi="Calibri" w:cs="Calibri"/>
          <w:sz w:val="20"/>
          <w:szCs w:val="20"/>
        </w:rPr>
        <w:t>3...sudjeluje u obveznim školskim programima i projektima, u priredbama, natjecanjima ili drugim oblicima suradnje (humanitarne i druge akcije, volontiranje) među učenicima. Ponekad se pridruži grupi učenika ili učeniku koji samoinicijativno osmišljava neki projekt, ali dodatni zadatak ne izvršava ili ga samo djelomično obavi, čime ne potiče druge i brzo odustaje od projekta/zadatka.</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19" w:lineRule="exact"/>
        <w:rPr>
          <w:sz w:val="20"/>
          <w:szCs w:val="20"/>
        </w:rPr>
      </w:pPr>
    </w:p>
    <w:p w:rsidR="00E25DE2" w:rsidRDefault="00C26439">
      <w:pPr>
        <w:spacing w:line="250" w:lineRule="auto"/>
        <w:ind w:right="340"/>
        <w:rPr>
          <w:sz w:val="20"/>
          <w:szCs w:val="20"/>
        </w:rPr>
      </w:pPr>
      <w:r>
        <w:rPr>
          <w:rFonts w:ascii="Calibri" w:eastAsia="Calibri" w:hAnsi="Calibri" w:cs="Calibri"/>
          <w:sz w:val="20"/>
          <w:szCs w:val="20"/>
        </w:rPr>
        <w:t>4...ne poštuje prava i različitosti drugih učenika, te iskazuje netoleranciju prema drugim učenicima, poštuje osobna te s amo ponekad tuđa prava</w:t>
      </w:r>
    </w:p>
    <w:p w:rsidR="00E25DE2" w:rsidRDefault="0014143F">
      <w:pPr>
        <w:spacing w:line="20" w:lineRule="exact"/>
        <w:rPr>
          <w:sz w:val="20"/>
          <w:szCs w:val="20"/>
        </w:rPr>
      </w:pPr>
      <w:r>
        <w:rPr>
          <w:sz w:val="20"/>
          <w:szCs w:val="20"/>
        </w:rPr>
        <w:pict>
          <v:line id="Shape 39" o:spid="_x0000_s1064" style="position:absolute;z-index:251640832;visibility:visible;mso-wrap-distance-left:0;mso-wrap-distance-right:0" from="231.9pt,-371.95pt" to="231.9pt,36.35pt" o:allowincell="f" strokeweight=".16931mm"/>
        </w:pict>
      </w:r>
      <w:r>
        <w:rPr>
          <w:sz w:val="20"/>
          <w:szCs w:val="20"/>
        </w:rPr>
        <w:pict>
          <v:line id="Shape 40" o:spid="_x0000_s1065" style="position:absolute;z-index:251641856;visibility:visible;mso-wrap-distance-left:0;mso-wrap-distance-right:0" from="499pt,-371.95pt" to="499pt,36.35pt" o:allowincell="f" strokeweight=".48pt"/>
        </w:pict>
      </w:r>
      <w:r>
        <w:rPr>
          <w:sz w:val="20"/>
          <w:szCs w:val="20"/>
        </w:rPr>
        <w:pict>
          <v:line id="Shape 41" o:spid="_x0000_s1066" style="position:absolute;z-index:251642880;visibility:visible;mso-wrap-distance-left:0;mso-wrap-distance-right:0" from="-217.8pt,36.1pt" to="499.25pt,36.1pt" o:allowincell="f" strokeweight=".16931mm"/>
        </w:pict>
      </w:r>
    </w:p>
    <w:p w:rsidR="00E25DE2" w:rsidRDefault="00C26439">
      <w:pPr>
        <w:spacing w:line="20" w:lineRule="exact"/>
        <w:rPr>
          <w:sz w:val="20"/>
          <w:szCs w:val="20"/>
        </w:rPr>
      </w:pPr>
      <w:r>
        <w:rPr>
          <w:sz w:val="20"/>
          <w:szCs w:val="20"/>
        </w:rPr>
        <w:br w:type="column"/>
      </w:r>
    </w:p>
    <w:p w:rsidR="00E25DE2" w:rsidRDefault="00C26439">
      <w:pPr>
        <w:ind w:right="100"/>
        <w:jc w:val="center"/>
        <w:rPr>
          <w:sz w:val="20"/>
          <w:szCs w:val="20"/>
        </w:rPr>
      </w:pPr>
      <w:r>
        <w:rPr>
          <w:rFonts w:ascii="Calibri" w:eastAsia="Calibri" w:hAnsi="Calibri" w:cs="Calibri"/>
          <w:sz w:val="20"/>
          <w:szCs w:val="20"/>
        </w:rPr>
        <w:t>Učenik UČESTALO</w:t>
      </w:r>
    </w:p>
    <w:p w:rsidR="00E25DE2" w:rsidRDefault="00E25DE2">
      <w:pPr>
        <w:spacing w:line="242" w:lineRule="exact"/>
        <w:rPr>
          <w:sz w:val="20"/>
          <w:szCs w:val="20"/>
        </w:rPr>
      </w:pPr>
    </w:p>
    <w:p w:rsidR="00E25DE2" w:rsidRDefault="00C26439">
      <w:pPr>
        <w:spacing w:line="248" w:lineRule="auto"/>
        <w:ind w:right="120"/>
        <w:rPr>
          <w:sz w:val="20"/>
          <w:szCs w:val="20"/>
        </w:rPr>
      </w:pPr>
      <w:r>
        <w:rPr>
          <w:rFonts w:ascii="Calibri" w:eastAsia="Calibri" w:hAnsi="Calibri" w:cs="Calibri"/>
          <w:sz w:val="20"/>
          <w:szCs w:val="20"/>
        </w:rPr>
        <w:t>1...</w:t>
      </w:r>
      <w:r>
        <w:rPr>
          <w:rFonts w:ascii="Calibri" w:eastAsia="Calibri" w:hAnsi="Calibri" w:cs="Calibri"/>
          <w:b/>
          <w:bCs/>
          <w:sz w:val="20"/>
          <w:szCs w:val="20"/>
        </w:rPr>
        <w:t>ometa</w:t>
      </w:r>
      <w:r>
        <w:rPr>
          <w:rFonts w:ascii="Calibri" w:eastAsia="Calibri" w:hAnsi="Calibri" w:cs="Calibri"/>
          <w:sz w:val="20"/>
          <w:szCs w:val="20"/>
        </w:rPr>
        <w:t xml:space="preserve"> druge učenike u učenju i praćenju nastave i ostalim oblicima odgojno-obrazovnog rada. Učenik takvim ponašanjem stvara negativnu razrednu klimu i lošu radnu atmosferu među učenicima.</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14" w:lineRule="exact"/>
        <w:rPr>
          <w:sz w:val="20"/>
          <w:szCs w:val="20"/>
        </w:rPr>
      </w:pPr>
    </w:p>
    <w:p w:rsidR="00E25DE2" w:rsidRDefault="00C26439">
      <w:pPr>
        <w:spacing w:line="244" w:lineRule="auto"/>
        <w:ind w:right="180"/>
        <w:rPr>
          <w:sz w:val="20"/>
          <w:szCs w:val="20"/>
        </w:rPr>
      </w:pPr>
      <w:r>
        <w:rPr>
          <w:rFonts w:ascii="Calibri" w:eastAsia="Calibri" w:hAnsi="Calibri" w:cs="Calibri"/>
          <w:sz w:val="20"/>
          <w:szCs w:val="20"/>
        </w:rPr>
        <w:t xml:space="preserve">2... u učenju i radu, praćenju nastave i ostalim oblicima odg-obr rada </w:t>
      </w:r>
      <w:r>
        <w:rPr>
          <w:rFonts w:ascii="Calibri" w:eastAsia="Calibri" w:hAnsi="Calibri" w:cs="Calibri"/>
          <w:b/>
          <w:bCs/>
          <w:sz w:val="20"/>
          <w:szCs w:val="20"/>
        </w:rPr>
        <w:t>ne pomaže</w:t>
      </w:r>
      <w:r>
        <w:rPr>
          <w:rFonts w:ascii="Calibri" w:eastAsia="Calibri" w:hAnsi="Calibri" w:cs="Calibri"/>
          <w:sz w:val="20"/>
          <w:szCs w:val="20"/>
        </w:rPr>
        <w:t xml:space="preserve"> drugim učenicima, a posebice odbija pomoći učenicima s teškoćama u učenju i svladavanju gradiva. Nesusretljiv je u suradnji s drugim učenicima, ne poštuje pravila timskoga rada, ne uvažava tuđe ideje i mišljenje i ne poštuje „pravo na šutnju“.</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21" w:lineRule="exact"/>
        <w:rPr>
          <w:sz w:val="20"/>
          <w:szCs w:val="20"/>
        </w:rPr>
      </w:pPr>
    </w:p>
    <w:p w:rsidR="00E25DE2" w:rsidRDefault="00C26439">
      <w:pPr>
        <w:spacing w:line="243" w:lineRule="auto"/>
        <w:ind w:right="160"/>
        <w:rPr>
          <w:sz w:val="20"/>
          <w:szCs w:val="20"/>
        </w:rPr>
      </w:pPr>
      <w:r>
        <w:rPr>
          <w:rFonts w:ascii="Calibri" w:eastAsia="Calibri" w:hAnsi="Calibri" w:cs="Calibri"/>
          <w:sz w:val="20"/>
          <w:szCs w:val="20"/>
        </w:rPr>
        <w:t>3... ne sudjeluje ili odbija sudjelovati u obveznim školskim programima i projektima, u priredbama, natjecanjima ili drugim oblicima suradnje(humanitarne i druge akcije, volontiranje) među učenicima. Ne pridružuje se grupi učenika ili učeniku koji samoinicijativno osmišljava neki projekt, nezainteresiran je i nastoji demotivirati/sabotirati one učenike koji u projektu/zadatku nastoje postići rezultate.</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22" w:lineRule="exact"/>
        <w:rPr>
          <w:sz w:val="20"/>
          <w:szCs w:val="20"/>
        </w:rPr>
      </w:pPr>
    </w:p>
    <w:p w:rsidR="00E25DE2" w:rsidRDefault="00C26439">
      <w:pPr>
        <w:spacing w:line="250" w:lineRule="auto"/>
        <w:ind w:right="320"/>
        <w:rPr>
          <w:sz w:val="20"/>
          <w:szCs w:val="20"/>
        </w:rPr>
      </w:pPr>
      <w:r>
        <w:rPr>
          <w:rFonts w:ascii="Calibri" w:eastAsia="Calibri" w:hAnsi="Calibri" w:cs="Calibri"/>
          <w:sz w:val="20"/>
          <w:szCs w:val="20"/>
        </w:rPr>
        <w:t>4...ugrožava prava i ne poštuje različitosti drugih učenika , te iskazuje netoleranciju prema drugim učenicima, poštuje isključivo osobna prava, a tuđa prava zanemaruje i krši</w:t>
      </w:r>
    </w:p>
    <w:p w:rsidR="00E25DE2" w:rsidRDefault="00E25DE2">
      <w:pPr>
        <w:sectPr w:rsidR="00E25DE2">
          <w:type w:val="continuous"/>
          <w:pgSz w:w="16840" w:h="11906" w:orient="landscape"/>
          <w:pgMar w:top="1062" w:right="1198" w:bottom="1440" w:left="1320" w:header="0" w:footer="0" w:gutter="0"/>
          <w:cols w:num="3" w:space="720" w:equalWidth="0">
            <w:col w:w="4100" w:space="240"/>
            <w:col w:w="4520" w:space="220"/>
            <w:col w:w="5240"/>
          </w:cols>
        </w:sectPr>
      </w:pPr>
    </w:p>
    <w:p w:rsidR="00E25DE2" w:rsidRDefault="00C26439">
      <w:pPr>
        <w:spacing w:line="243" w:lineRule="auto"/>
        <w:ind w:right="40"/>
        <w:rPr>
          <w:sz w:val="20"/>
          <w:szCs w:val="20"/>
        </w:rPr>
      </w:pPr>
      <w:bookmarkStart w:id="5" w:name="page6"/>
      <w:bookmarkEnd w:id="5"/>
      <w:r>
        <w:rPr>
          <w:rFonts w:ascii="Calibri" w:eastAsia="Calibri" w:hAnsi="Calibri" w:cs="Calibri"/>
          <w:sz w:val="20"/>
          <w:szCs w:val="20"/>
        </w:rPr>
        <w:lastRenderedPageBreak/>
        <w:t>5...ne izaziva sukobe, ne vrši nasilje nad drugim učenicima te nastoji spriječiti/riješiti sukobe i /ili nasilje među učenicima na prihvatljiv način tj.postupajući u skladu s Protokolom o nasilju (sprječava sukobe, traži pomoć učitelja i/ili stručnog suradnika, intervenira i pomaže u otkrivanju incidenta i odgovornih počinitelja nasilja/izazivača/nasilnika).</w:t>
      </w:r>
    </w:p>
    <w:p w:rsidR="00E25DE2" w:rsidRDefault="0014143F">
      <w:pPr>
        <w:spacing w:line="20" w:lineRule="exact"/>
        <w:rPr>
          <w:sz w:val="20"/>
          <w:szCs w:val="20"/>
        </w:rPr>
      </w:pPr>
      <w:r>
        <w:rPr>
          <w:sz w:val="20"/>
          <w:szCs w:val="20"/>
        </w:rPr>
        <w:pict>
          <v:rect id="Shape 42" o:spid="_x0000_s1067" style="position:absolute;margin-left:-6.05pt;margin-top:-98.85pt;width:.95pt;height:1pt;z-index:-251622400;visibility:visible;mso-wrap-distance-left:0;mso-wrap-distance-right:0" o:allowincell="f" fillcolor="black" stroked="f"/>
        </w:pict>
      </w:r>
      <w:r>
        <w:rPr>
          <w:sz w:val="20"/>
          <w:szCs w:val="20"/>
        </w:rPr>
        <w:pict>
          <v:line id="Shape 43" o:spid="_x0000_s1068" style="position:absolute;z-index:251643904;visibility:visible;mso-wrap-distance-left:0;mso-wrap-distance-right:0" from="-5.55pt,-98.05pt" to="-5.55pt,305.85pt" o:allowincell="f" strokeweight=".16931mm"/>
        </w:pict>
      </w:r>
    </w:p>
    <w:p w:rsidR="00E25DE2" w:rsidRDefault="00E25DE2">
      <w:pPr>
        <w:spacing w:line="200" w:lineRule="exact"/>
        <w:rPr>
          <w:sz w:val="20"/>
          <w:szCs w:val="20"/>
        </w:rPr>
      </w:pPr>
    </w:p>
    <w:p w:rsidR="00E25DE2" w:rsidRDefault="00E25DE2">
      <w:pPr>
        <w:spacing w:line="399" w:lineRule="exact"/>
        <w:rPr>
          <w:sz w:val="20"/>
          <w:szCs w:val="20"/>
        </w:rPr>
      </w:pPr>
    </w:p>
    <w:p w:rsidR="00E25DE2" w:rsidRDefault="00C26439">
      <w:pPr>
        <w:spacing w:line="245" w:lineRule="auto"/>
        <w:rPr>
          <w:sz w:val="20"/>
          <w:szCs w:val="20"/>
        </w:rPr>
      </w:pPr>
      <w:r>
        <w:rPr>
          <w:rFonts w:ascii="Calibri" w:eastAsia="Calibri" w:hAnsi="Calibri" w:cs="Calibri"/>
          <w:sz w:val="20"/>
          <w:szCs w:val="20"/>
        </w:rPr>
        <w:t>6... ne ugrožava sigurnost drugih učenika, učitelja i drugih građana (ne donosi i ne koristi oružje, pirotehnička sredstva, sredstva ovisnosti i sl.), te nastoji spriječiti i prijaviti takve radnje u kojima sudjeluju drugi učenici.</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19" w:lineRule="exact"/>
        <w:rPr>
          <w:sz w:val="20"/>
          <w:szCs w:val="20"/>
        </w:rPr>
      </w:pPr>
    </w:p>
    <w:p w:rsidR="00E25DE2" w:rsidRDefault="00C26439">
      <w:pPr>
        <w:spacing w:line="262" w:lineRule="auto"/>
        <w:ind w:right="20"/>
        <w:rPr>
          <w:sz w:val="20"/>
          <w:szCs w:val="20"/>
        </w:rPr>
      </w:pPr>
      <w:r>
        <w:rPr>
          <w:rFonts w:ascii="Calibri" w:eastAsia="Calibri" w:hAnsi="Calibri" w:cs="Calibri"/>
          <w:sz w:val="20"/>
          <w:szCs w:val="20"/>
        </w:rPr>
        <w:t>7...svojim ponašanjem i načinom komuniciranja s drugim učenicima predstavlja uzor</w:t>
      </w:r>
    </w:p>
    <w:p w:rsidR="00E25DE2" w:rsidRDefault="00E25DE2">
      <w:pPr>
        <w:spacing w:line="200" w:lineRule="exact"/>
        <w:rPr>
          <w:sz w:val="20"/>
          <w:szCs w:val="20"/>
        </w:rPr>
      </w:pPr>
    </w:p>
    <w:p w:rsidR="00E25DE2" w:rsidRDefault="00E25DE2">
      <w:pPr>
        <w:spacing w:line="400" w:lineRule="exact"/>
        <w:rPr>
          <w:sz w:val="20"/>
          <w:szCs w:val="20"/>
        </w:rPr>
      </w:pPr>
    </w:p>
    <w:p w:rsidR="00E25DE2" w:rsidRDefault="00C26439">
      <w:pPr>
        <w:rPr>
          <w:sz w:val="20"/>
          <w:szCs w:val="20"/>
        </w:rPr>
      </w:pPr>
      <w:r>
        <w:rPr>
          <w:rFonts w:ascii="Calibri" w:eastAsia="Calibri" w:hAnsi="Calibri" w:cs="Calibri"/>
          <w:sz w:val="20"/>
          <w:szCs w:val="20"/>
        </w:rPr>
        <w:t>8...ne ponavlja pogrešku na koju je upozoren</w:t>
      </w:r>
    </w:p>
    <w:p w:rsidR="00E25DE2" w:rsidRDefault="00C26439">
      <w:pPr>
        <w:spacing w:line="20" w:lineRule="exact"/>
        <w:rPr>
          <w:sz w:val="20"/>
          <w:szCs w:val="20"/>
        </w:rPr>
      </w:pPr>
      <w:r>
        <w:rPr>
          <w:sz w:val="20"/>
          <w:szCs w:val="20"/>
        </w:rPr>
        <w:br w:type="column"/>
      </w:r>
    </w:p>
    <w:p w:rsidR="00E25DE2" w:rsidRDefault="00C26439">
      <w:pPr>
        <w:spacing w:line="242" w:lineRule="auto"/>
        <w:ind w:right="80"/>
        <w:rPr>
          <w:sz w:val="20"/>
          <w:szCs w:val="20"/>
        </w:rPr>
      </w:pPr>
      <w:r>
        <w:rPr>
          <w:rFonts w:ascii="Calibri" w:eastAsia="Calibri" w:hAnsi="Calibri" w:cs="Calibri"/>
          <w:sz w:val="20"/>
          <w:szCs w:val="20"/>
        </w:rPr>
        <w:t>5...izaziva sukobe i/ili je nasilan prema drugim učenicima , promatra nasilje nad drugima ,te sukobe i/ili nasilj a među učenicima ne spriječava/riješava na prihvatljiv način tj.postupajući u skladu s Protokolom o nasilju već ne poduzima ništa (ne sprječava sukobe, ne traži pomoć učitelja i/ili stručnog suradnika, ne intervenira, već šuti o događaju te rijetko i nevoljko pomaže u otkrivanju incidenta i odgovornih počinitelja nasilja/izazivača/nasilnika, a za izazivanje sukoba ili nasilja ne osjeća se odgovornim i često krivicu prebacuje na druge učenike/počinitelje).</w:t>
      </w:r>
    </w:p>
    <w:p w:rsidR="00E25DE2" w:rsidRDefault="0014143F">
      <w:pPr>
        <w:spacing w:line="20" w:lineRule="exact"/>
        <w:rPr>
          <w:sz w:val="20"/>
          <w:szCs w:val="20"/>
        </w:rPr>
      </w:pPr>
      <w:r>
        <w:rPr>
          <w:sz w:val="20"/>
          <w:szCs w:val="20"/>
        </w:rPr>
        <w:pict>
          <v:rect id="Shape 44" o:spid="_x0000_s1069" style="position:absolute;margin-left:-5.65pt;margin-top:-135.1pt;width:.95pt;height:1pt;z-index:-251621376;visibility:visible;mso-wrap-distance-left:0;mso-wrap-distance-right:0" o:allowincell="f" fillcolor="black" stroked="f"/>
        </w:pict>
      </w:r>
      <w:r>
        <w:rPr>
          <w:sz w:val="20"/>
          <w:szCs w:val="20"/>
        </w:rPr>
        <w:pict>
          <v:rect id="Shape 45" o:spid="_x0000_s1070" style="position:absolute;margin-left:231.4pt;margin-top:-135.1pt;width:1pt;height:1pt;z-index:-251620352;visibility:visible;mso-wrap-distance-left:0;mso-wrap-distance-right:0" o:allowincell="f" fillcolor="black" stroked="f"/>
        </w:pict>
      </w:r>
      <w:r>
        <w:rPr>
          <w:sz w:val="20"/>
          <w:szCs w:val="20"/>
        </w:rPr>
        <w:pict>
          <v:rect id="Shape 46" o:spid="_x0000_s1071" style="position:absolute;margin-left:498.55pt;margin-top:-135.1pt;width:.95pt;height:1pt;z-index:-251619328;visibility:visible;mso-wrap-distance-left:0;mso-wrap-distance-right:0" o:allowincell="f" fillcolor="black" stroked="f"/>
        </w:pict>
      </w:r>
      <w:r>
        <w:rPr>
          <w:sz w:val="20"/>
          <w:szCs w:val="20"/>
        </w:rPr>
        <w:pict>
          <v:line id="Shape 47" o:spid="_x0000_s1072" style="position:absolute;z-index:251644928;visibility:visible;mso-wrap-distance-left:0;mso-wrap-distance-right:0" from="-217.8pt,-135.85pt" to="499.25pt,-135.85pt" o:allowincell="f" strokeweight=".16964mm"/>
        </w:pict>
      </w:r>
      <w:r>
        <w:rPr>
          <w:sz w:val="20"/>
          <w:szCs w:val="20"/>
        </w:rPr>
        <w:pict>
          <v:line id="Shape 48" o:spid="_x0000_s1073" style="position:absolute;z-index:251645952;visibility:visible;mso-wrap-distance-left:0;mso-wrap-distance-right:0" from="-217.35pt,-134.9pt" to="499.25pt,-134.9pt" o:allowincell="f" strokeweight=".16931mm"/>
        </w:pict>
      </w:r>
      <w:r>
        <w:rPr>
          <w:sz w:val="20"/>
          <w:szCs w:val="20"/>
        </w:rPr>
        <w:pict>
          <v:line id="Shape 49" o:spid="_x0000_s1074" style="position:absolute;z-index:251646976;visibility:visible;mso-wrap-distance-left:0;mso-wrap-distance-right:0" from="-5.2pt,-134.55pt" to="-5.2pt,269.3pt" o:allowincell="f" strokeweight=".48pt"/>
        </w:pict>
      </w:r>
    </w:p>
    <w:p w:rsidR="00E25DE2" w:rsidRDefault="00E25DE2">
      <w:pPr>
        <w:spacing w:line="156" w:lineRule="exact"/>
        <w:rPr>
          <w:sz w:val="20"/>
          <w:szCs w:val="20"/>
        </w:rPr>
      </w:pPr>
    </w:p>
    <w:p w:rsidR="00E25DE2" w:rsidRDefault="00C26439">
      <w:pPr>
        <w:numPr>
          <w:ilvl w:val="0"/>
          <w:numId w:val="6"/>
        </w:numPr>
        <w:tabs>
          <w:tab w:val="left" w:pos="197"/>
        </w:tabs>
        <w:spacing w:line="245" w:lineRule="auto"/>
        <w:ind w:firstLine="6"/>
        <w:rPr>
          <w:rFonts w:ascii="Calibri" w:eastAsia="Calibri" w:hAnsi="Calibri" w:cs="Calibri"/>
          <w:sz w:val="20"/>
          <w:szCs w:val="20"/>
        </w:rPr>
      </w:pPr>
      <w:r>
        <w:rPr>
          <w:rFonts w:ascii="Calibri" w:eastAsia="Calibri" w:hAnsi="Calibri" w:cs="Calibri"/>
          <w:sz w:val="20"/>
          <w:szCs w:val="20"/>
        </w:rPr>
        <w:t>Učenik osobno ne ugrožava sigurnost drugih učenika, učitelja i drugih građana (ne donosi i ne koristi oružje, pirotehnička sredstva, sredstva ovisnosti i sl.), ali ne nastoji spriječiti takve radnje u kojima sudjeluju drugi učenici, bilo da ima saznanja o tomu ili da je promatrač.</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19" w:lineRule="exact"/>
        <w:rPr>
          <w:sz w:val="20"/>
          <w:szCs w:val="20"/>
        </w:rPr>
      </w:pPr>
    </w:p>
    <w:p w:rsidR="00E25DE2" w:rsidRDefault="00C26439">
      <w:pPr>
        <w:spacing w:line="262" w:lineRule="auto"/>
        <w:ind w:right="460"/>
        <w:rPr>
          <w:sz w:val="20"/>
          <w:szCs w:val="20"/>
        </w:rPr>
      </w:pPr>
      <w:r>
        <w:rPr>
          <w:rFonts w:ascii="Calibri" w:eastAsia="Calibri" w:hAnsi="Calibri" w:cs="Calibri"/>
          <w:sz w:val="20"/>
          <w:szCs w:val="20"/>
        </w:rPr>
        <w:t>7...ne pokazuje primjereno ponašanje i primjereni način komuniciranja s drugim učenicima</w:t>
      </w:r>
    </w:p>
    <w:p w:rsidR="00E25DE2" w:rsidRDefault="00E25DE2">
      <w:pPr>
        <w:spacing w:line="200" w:lineRule="exact"/>
        <w:rPr>
          <w:sz w:val="20"/>
          <w:szCs w:val="20"/>
        </w:rPr>
      </w:pPr>
    </w:p>
    <w:p w:rsidR="00E25DE2" w:rsidRDefault="00E25DE2">
      <w:pPr>
        <w:spacing w:line="400" w:lineRule="exact"/>
        <w:rPr>
          <w:sz w:val="20"/>
          <w:szCs w:val="20"/>
        </w:rPr>
      </w:pPr>
    </w:p>
    <w:p w:rsidR="00E25DE2" w:rsidRDefault="00C26439">
      <w:pPr>
        <w:spacing w:line="286" w:lineRule="auto"/>
        <w:ind w:right="180"/>
        <w:rPr>
          <w:sz w:val="20"/>
          <w:szCs w:val="20"/>
        </w:rPr>
      </w:pPr>
      <w:r>
        <w:rPr>
          <w:rFonts w:ascii="Calibri" w:eastAsia="Calibri" w:hAnsi="Calibri" w:cs="Calibri"/>
          <w:sz w:val="19"/>
          <w:szCs w:val="19"/>
        </w:rPr>
        <w:t>8.. ponavlja pogrešku na koju je već jednom upozoren ali je nakon toga upozorenja ispravlja i ne ponavlja</w:t>
      </w:r>
    </w:p>
    <w:p w:rsidR="00E25DE2" w:rsidRDefault="0014143F">
      <w:pPr>
        <w:spacing w:line="20" w:lineRule="exact"/>
        <w:rPr>
          <w:sz w:val="20"/>
          <w:szCs w:val="20"/>
        </w:rPr>
      </w:pPr>
      <w:r>
        <w:rPr>
          <w:sz w:val="20"/>
          <w:szCs w:val="20"/>
        </w:rPr>
        <w:pict>
          <v:line id="Shape 50" o:spid="_x0000_s1075" style="position:absolute;z-index:251648000;visibility:visible;mso-wrap-distance-left:0;mso-wrap-distance-right:0" from="-217.8pt,82.75pt" to="499.25pt,82.75pt" o:allowincell="f" strokeweight=".16964mm"/>
        </w:pict>
      </w:r>
    </w:p>
    <w:p w:rsidR="00E25DE2" w:rsidRDefault="00C26439">
      <w:pPr>
        <w:spacing w:line="20" w:lineRule="exact"/>
        <w:rPr>
          <w:sz w:val="20"/>
          <w:szCs w:val="20"/>
        </w:rPr>
      </w:pPr>
      <w:r>
        <w:rPr>
          <w:sz w:val="20"/>
          <w:szCs w:val="20"/>
        </w:rPr>
        <w:br w:type="column"/>
      </w:r>
    </w:p>
    <w:p w:rsidR="00E25DE2" w:rsidRDefault="00E25DE2">
      <w:pPr>
        <w:spacing w:line="200" w:lineRule="exact"/>
        <w:rPr>
          <w:sz w:val="20"/>
          <w:szCs w:val="20"/>
        </w:rPr>
      </w:pPr>
    </w:p>
    <w:p w:rsidR="00E25DE2" w:rsidRDefault="00E25DE2">
      <w:pPr>
        <w:spacing w:line="223" w:lineRule="exact"/>
        <w:rPr>
          <w:sz w:val="20"/>
          <w:szCs w:val="20"/>
        </w:rPr>
      </w:pPr>
    </w:p>
    <w:p w:rsidR="00E25DE2" w:rsidRDefault="00C26439">
      <w:pPr>
        <w:spacing w:line="242" w:lineRule="auto"/>
        <w:ind w:right="20"/>
        <w:rPr>
          <w:sz w:val="20"/>
          <w:szCs w:val="20"/>
        </w:rPr>
      </w:pPr>
      <w:r>
        <w:rPr>
          <w:rFonts w:ascii="Calibri" w:eastAsia="Calibri" w:hAnsi="Calibri" w:cs="Calibri"/>
          <w:sz w:val="20"/>
          <w:szCs w:val="20"/>
        </w:rPr>
        <w:t>5...ima nisku toleranciju u odnosu na druge učenike pa narušava sigurnost i ugrožava prava drugih učenika; sâm ili u grupi drugih uč enika izaziva sukobe, vrši nasilje nad drugim učenicima uz poticanje pojedinih učenika ili grupe da počine isto. Vrlo često incident/sukob/nasilje ne doživljava kritički, ne osjeća se odgovornim, sklon je okrivljavanju drugih učenika za svoje loše postupke ili pak uživa u onomu što je počinio. Ne surađuje niti nakon poduzetih mjera u skladu s Protokolom i pokušaja restitucije. Često upućuje i ostvaruje prijetnje koje zahtijevaju intervencije drugih mjerodavnih institucija.</w:t>
      </w:r>
    </w:p>
    <w:p w:rsidR="00E25DE2" w:rsidRDefault="0014143F">
      <w:pPr>
        <w:spacing w:line="20" w:lineRule="exact"/>
        <w:rPr>
          <w:sz w:val="20"/>
          <w:szCs w:val="20"/>
        </w:rPr>
      </w:pPr>
      <w:r>
        <w:rPr>
          <w:sz w:val="20"/>
          <w:szCs w:val="20"/>
        </w:rPr>
        <w:pict>
          <v:line id="Shape 51" o:spid="_x0000_s1076" style="position:absolute;z-index:251649024;visibility:visible;mso-wrap-distance-left:0;mso-wrap-distance-right:0" from="-5.05pt,-144.4pt" to="-5.05pt,259.45pt" o:allowincell="f" strokeweight=".16931mm"/>
        </w:pict>
      </w:r>
      <w:r>
        <w:rPr>
          <w:sz w:val="20"/>
          <w:szCs w:val="20"/>
        </w:rPr>
        <w:pict>
          <v:line id="Shape 52" o:spid="_x0000_s1077" style="position:absolute;z-index:251650048;visibility:visible;mso-wrap-distance-left:0;mso-wrap-distance-right:0" from="262pt,-144.4pt" to="262pt,259.45pt" o:allowincell="f" strokeweight=".48pt"/>
        </w:pic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05" w:lineRule="exact"/>
        <w:rPr>
          <w:sz w:val="20"/>
          <w:szCs w:val="20"/>
        </w:rPr>
      </w:pPr>
    </w:p>
    <w:p w:rsidR="00E25DE2" w:rsidRDefault="00C26439">
      <w:pPr>
        <w:spacing w:line="244" w:lineRule="auto"/>
        <w:rPr>
          <w:sz w:val="20"/>
          <w:szCs w:val="20"/>
        </w:rPr>
      </w:pPr>
      <w:r>
        <w:rPr>
          <w:rFonts w:ascii="Calibri" w:eastAsia="Calibri" w:hAnsi="Calibri" w:cs="Calibri"/>
          <w:sz w:val="20"/>
          <w:szCs w:val="20"/>
        </w:rPr>
        <w:t>6... ugrožava sigurnost drugih učenika, učitelja i drugih građana (donosi i koristi pirotehnička sredstva, oružje, sredstva ovisnosti i sl.), te nastoji potaknuti takve radnje i kod drugih učenika. Također ponekad ili često uz drugog „glavnog“ počinitelja ugrožava sigurnost učenika te u tom činu sudjeluje aktivno ili pasivno.</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21" w:lineRule="exact"/>
        <w:rPr>
          <w:sz w:val="20"/>
          <w:szCs w:val="20"/>
        </w:rPr>
      </w:pPr>
    </w:p>
    <w:p w:rsidR="00E25DE2" w:rsidRDefault="00C26439">
      <w:pPr>
        <w:spacing w:line="247" w:lineRule="auto"/>
        <w:ind w:right="140"/>
        <w:jc w:val="both"/>
        <w:rPr>
          <w:sz w:val="20"/>
          <w:szCs w:val="20"/>
        </w:rPr>
      </w:pPr>
      <w:r>
        <w:rPr>
          <w:rFonts w:ascii="Calibri" w:eastAsia="Calibri" w:hAnsi="Calibri" w:cs="Calibri"/>
          <w:sz w:val="20"/>
          <w:szCs w:val="20"/>
        </w:rPr>
        <w:t>7...pokazuje neprimjereno ponašanje i način komuniciranja s drugim učenicima, te se oni zbog toga osjećaju loše (nameće drugima svoju volju, viče, koristi vulgarne izraze,vrijeđa,ruga se, prijeti, gura, udara...)</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215" w:lineRule="exact"/>
        <w:rPr>
          <w:sz w:val="20"/>
          <w:szCs w:val="20"/>
        </w:rPr>
      </w:pPr>
    </w:p>
    <w:p w:rsidR="00E25DE2" w:rsidRDefault="00C26439">
      <w:pPr>
        <w:spacing w:line="260" w:lineRule="auto"/>
        <w:ind w:right="60"/>
        <w:rPr>
          <w:sz w:val="20"/>
          <w:szCs w:val="20"/>
        </w:rPr>
      </w:pPr>
      <w:r>
        <w:rPr>
          <w:rFonts w:ascii="Calibri" w:eastAsia="Calibri" w:hAnsi="Calibri" w:cs="Calibri"/>
          <w:sz w:val="20"/>
          <w:szCs w:val="20"/>
        </w:rPr>
        <w:t>8...ponavlja pogreške unatoč upozorenjima o neprimjerenosti ponašanja i poticajima da ih ispravi</w:t>
      </w:r>
    </w:p>
    <w:p w:rsidR="00E25DE2" w:rsidRDefault="00E25DE2">
      <w:pPr>
        <w:sectPr w:rsidR="00E25DE2">
          <w:pgSz w:w="16840" w:h="11906" w:orient="landscape"/>
          <w:pgMar w:top="1094" w:right="1358" w:bottom="1440" w:left="1420" w:header="0" w:footer="0" w:gutter="0"/>
          <w:cols w:num="3" w:space="720" w:equalWidth="0">
            <w:col w:w="4000" w:space="240"/>
            <w:col w:w="4520" w:space="220"/>
            <w:col w:w="5080"/>
          </w:cols>
        </w:sectPr>
      </w:pPr>
    </w:p>
    <w:p w:rsidR="00E25DE2" w:rsidRPr="00FD6A1D" w:rsidRDefault="00C26439" w:rsidP="00FD6A1D">
      <w:pPr>
        <w:pStyle w:val="Odlomakpopisa"/>
        <w:numPr>
          <w:ilvl w:val="0"/>
          <w:numId w:val="12"/>
        </w:numPr>
        <w:rPr>
          <w:b/>
          <w:sz w:val="20"/>
          <w:szCs w:val="20"/>
        </w:rPr>
      </w:pPr>
      <w:bookmarkStart w:id="6" w:name="page7"/>
      <w:bookmarkEnd w:id="6"/>
      <w:r w:rsidRPr="00FD6A1D">
        <w:rPr>
          <w:rFonts w:ascii="Calibri" w:eastAsia="Calibri" w:hAnsi="Calibri" w:cs="Calibri"/>
          <w:b/>
        </w:rPr>
        <w:lastRenderedPageBreak/>
        <w:t>ODNOS UČENIKA PREMA UČITELJIMA I OSTALIM DJELATNICIMA ŠKOLE</w:t>
      </w:r>
    </w:p>
    <w:p w:rsidR="00E25DE2" w:rsidRDefault="0014143F">
      <w:pPr>
        <w:spacing w:line="20" w:lineRule="exact"/>
        <w:rPr>
          <w:sz w:val="20"/>
          <w:szCs w:val="20"/>
        </w:rPr>
      </w:pPr>
      <w:r>
        <w:rPr>
          <w:sz w:val="20"/>
          <w:szCs w:val="20"/>
        </w:rPr>
        <w:pict>
          <v:line id="Shape 53" o:spid="_x0000_s1078" style="position:absolute;z-index:251651072;visibility:visible;mso-wrap-distance-left:0;mso-wrap-distance-right:0" from="-1.05pt,16pt" to="-1.05pt,36.05pt" o:allowincell="f" strokeweight=".48pt"/>
        </w:pict>
      </w:r>
      <w:r>
        <w:rPr>
          <w:sz w:val="20"/>
          <w:szCs w:val="20"/>
        </w:rPr>
        <w:pict>
          <v:line id="Shape 54" o:spid="_x0000_s1079" style="position:absolute;z-index:251652096;visibility:visible;mso-wrap-distance-left:0;mso-wrap-distance-right:0" from="698.25pt,16pt" to="698.25pt,35.05pt" o:allowincell="f" strokeweight=".16964mm"/>
        </w:pict>
      </w:r>
      <w:r>
        <w:rPr>
          <w:sz w:val="20"/>
          <w:szCs w:val="20"/>
        </w:rPr>
        <w:pict>
          <v:line id="Shape 55" o:spid="_x0000_s1080" style="position:absolute;z-index:251653120;visibility:visible;mso-wrap-distance-left:0;mso-wrap-distance-right:0" from="-1.3pt,16.25pt" to="698.5pt,16.25pt" o:allowincell="f" strokeweight=".16931mm"/>
        </w:pict>
      </w:r>
    </w:p>
    <w:p w:rsidR="00E25DE2" w:rsidRDefault="00E25DE2">
      <w:pPr>
        <w:spacing w:line="300" w:lineRule="exact"/>
        <w:rPr>
          <w:sz w:val="20"/>
          <w:szCs w:val="20"/>
        </w:rPr>
      </w:pPr>
    </w:p>
    <w:tbl>
      <w:tblPr>
        <w:tblW w:w="0" w:type="auto"/>
        <w:tblInd w:w="10" w:type="dxa"/>
        <w:tblLayout w:type="fixed"/>
        <w:tblCellMar>
          <w:left w:w="0" w:type="dxa"/>
          <w:right w:w="0" w:type="dxa"/>
        </w:tblCellMar>
        <w:tblLook w:val="04A0"/>
      </w:tblPr>
      <w:tblGrid>
        <w:gridCol w:w="4260"/>
        <w:gridCol w:w="4140"/>
        <w:gridCol w:w="5560"/>
      </w:tblGrid>
      <w:tr w:rsidR="00E25DE2">
        <w:trPr>
          <w:trHeight w:val="353"/>
        </w:trPr>
        <w:tc>
          <w:tcPr>
            <w:tcW w:w="4260" w:type="dxa"/>
            <w:tcBorders>
              <w:top w:val="single" w:sz="8" w:space="0" w:color="auto"/>
              <w:left w:val="single" w:sz="8" w:space="0" w:color="auto"/>
              <w:bottom w:val="single" w:sz="8" w:space="0" w:color="auto"/>
              <w:right w:val="single" w:sz="8" w:space="0" w:color="auto"/>
            </w:tcBorders>
            <w:vAlign w:val="bottom"/>
          </w:tcPr>
          <w:p w:rsidR="00E25DE2" w:rsidRDefault="00C26439">
            <w:pPr>
              <w:ind w:left="1600"/>
              <w:rPr>
                <w:sz w:val="20"/>
                <w:szCs w:val="20"/>
              </w:rPr>
            </w:pPr>
            <w:r>
              <w:rPr>
                <w:rFonts w:ascii="Calibri" w:eastAsia="Calibri" w:hAnsi="Calibri" w:cs="Calibri"/>
                <w:b/>
                <w:bCs/>
                <w:i/>
                <w:iCs/>
                <w:sz w:val="28"/>
                <w:szCs w:val="28"/>
              </w:rPr>
              <w:t>UZORNO</w:t>
            </w:r>
          </w:p>
        </w:tc>
        <w:tc>
          <w:tcPr>
            <w:tcW w:w="4140" w:type="dxa"/>
            <w:tcBorders>
              <w:top w:val="single" w:sz="8" w:space="0" w:color="auto"/>
              <w:bottom w:val="single" w:sz="8" w:space="0" w:color="auto"/>
              <w:right w:val="single" w:sz="8" w:space="0" w:color="auto"/>
            </w:tcBorders>
            <w:vAlign w:val="bottom"/>
          </w:tcPr>
          <w:p w:rsidR="00E25DE2" w:rsidRDefault="00C26439">
            <w:pPr>
              <w:ind w:left="1620"/>
              <w:rPr>
                <w:sz w:val="20"/>
                <w:szCs w:val="20"/>
              </w:rPr>
            </w:pPr>
            <w:r>
              <w:rPr>
                <w:rFonts w:ascii="Calibri" w:eastAsia="Calibri" w:hAnsi="Calibri" w:cs="Calibri"/>
                <w:b/>
                <w:bCs/>
                <w:sz w:val="28"/>
                <w:szCs w:val="28"/>
              </w:rPr>
              <w:t>DOBRO</w:t>
            </w:r>
          </w:p>
        </w:tc>
        <w:tc>
          <w:tcPr>
            <w:tcW w:w="5560" w:type="dxa"/>
            <w:tcBorders>
              <w:top w:val="single" w:sz="8" w:space="0" w:color="auto"/>
              <w:bottom w:val="single" w:sz="8" w:space="0" w:color="auto"/>
              <w:right w:val="single" w:sz="8" w:space="0" w:color="auto"/>
            </w:tcBorders>
            <w:vAlign w:val="bottom"/>
          </w:tcPr>
          <w:p w:rsidR="00E25DE2" w:rsidRDefault="00C26439">
            <w:pPr>
              <w:ind w:left="2480"/>
              <w:rPr>
                <w:sz w:val="20"/>
                <w:szCs w:val="20"/>
              </w:rPr>
            </w:pPr>
            <w:r>
              <w:rPr>
                <w:rFonts w:ascii="Calibri" w:eastAsia="Calibri" w:hAnsi="Calibri" w:cs="Calibri"/>
                <w:b/>
                <w:bCs/>
                <w:sz w:val="28"/>
                <w:szCs w:val="28"/>
              </w:rPr>
              <w:t>LOŠE</w:t>
            </w:r>
          </w:p>
        </w:tc>
      </w:tr>
    </w:tbl>
    <w:p w:rsidR="00E25DE2" w:rsidRDefault="00E25DE2">
      <w:pPr>
        <w:spacing w:line="1" w:lineRule="exact"/>
        <w:rPr>
          <w:sz w:val="20"/>
          <w:szCs w:val="20"/>
        </w:rPr>
      </w:pPr>
    </w:p>
    <w:p w:rsidR="00E25DE2" w:rsidRDefault="00E25DE2">
      <w:pPr>
        <w:sectPr w:rsidR="00E25DE2">
          <w:pgSz w:w="16840" w:h="11906" w:orient="landscape"/>
          <w:pgMar w:top="1062" w:right="1440" w:bottom="1440" w:left="1320" w:header="0" w:footer="0" w:gutter="0"/>
          <w:cols w:space="720" w:equalWidth="0">
            <w:col w:w="14078"/>
          </w:cols>
        </w:sectPr>
      </w:pPr>
    </w:p>
    <w:p w:rsidR="00E25DE2" w:rsidRDefault="00C26439">
      <w:pPr>
        <w:ind w:left="140"/>
        <w:jc w:val="center"/>
        <w:rPr>
          <w:sz w:val="20"/>
          <w:szCs w:val="20"/>
        </w:rPr>
      </w:pPr>
      <w:r>
        <w:rPr>
          <w:rFonts w:ascii="Calibri" w:eastAsia="Calibri" w:hAnsi="Calibri" w:cs="Calibri"/>
          <w:i/>
          <w:iCs/>
          <w:sz w:val="28"/>
          <w:szCs w:val="28"/>
        </w:rPr>
        <w:lastRenderedPageBreak/>
        <w:t>Učenik REDOVITO</w:t>
      </w:r>
    </w:p>
    <w:p w:rsidR="00E25DE2" w:rsidRDefault="0014143F">
      <w:pPr>
        <w:spacing w:line="20" w:lineRule="exact"/>
        <w:rPr>
          <w:sz w:val="20"/>
          <w:szCs w:val="20"/>
        </w:rPr>
      </w:pPr>
      <w:r>
        <w:rPr>
          <w:sz w:val="20"/>
          <w:szCs w:val="20"/>
        </w:rPr>
        <w:pict>
          <v:line id="Shape 56" o:spid="_x0000_s1081" style="position:absolute;z-index:251654144;visibility:visible;mso-wrap-distance-left:0;mso-wrap-distance-right:0" from="-.55pt,-16.6pt" to="-.55pt,378.05pt" o:allowincell="f" strokeweight=".16931mm"/>
        </w:pict>
      </w:r>
    </w:p>
    <w:p w:rsidR="00E25DE2" w:rsidRDefault="00E25DE2">
      <w:pPr>
        <w:spacing w:line="321" w:lineRule="exact"/>
        <w:rPr>
          <w:sz w:val="20"/>
          <w:szCs w:val="20"/>
        </w:rPr>
      </w:pPr>
    </w:p>
    <w:p w:rsidR="00E25DE2" w:rsidRDefault="00C26439">
      <w:pPr>
        <w:spacing w:line="250" w:lineRule="auto"/>
        <w:ind w:left="100" w:right="40"/>
        <w:rPr>
          <w:sz w:val="20"/>
          <w:szCs w:val="20"/>
        </w:rPr>
      </w:pPr>
      <w:r>
        <w:rPr>
          <w:rFonts w:ascii="Calibri" w:eastAsia="Calibri" w:hAnsi="Calibri" w:cs="Calibri"/>
        </w:rPr>
        <w:t>1... ne ometa učitelja u vrijeme izvođenja nastave i ostalih oblika odgojno-obrazovnog rada.</w:t>
      </w:r>
    </w:p>
    <w:p w:rsidR="00E25DE2" w:rsidRDefault="00E25DE2">
      <w:pPr>
        <w:spacing w:line="236" w:lineRule="exact"/>
        <w:rPr>
          <w:sz w:val="20"/>
          <w:szCs w:val="20"/>
        </w:rPr>
      </w:pPr>
    </w:p>
    <w:p w:rsidR="00E25DE2" w:rsidRDefault="00C26439">
      <w:pPr>
        <w:spacing w:line="244" w:lineRule="auto"/>
        <w:ind w:left="100"/>
        <w:rPr>
          <w:sz w:val="20"/>
          <w:szCs w:val="20"/>
        </w:rPr>
      </w:pPr>
      <w:r>
        <w:rPr>
          <w:rFonts w:ascii="Calibri" w:eastAsia="Calibri" w:hAnsi="Calibri" w:cs="Calibri"/>
        </w:rPr>
        <w:t>2...izvršava sve zamolbe, zadatke i zahtjeve učitelja i drugih školskih djelatnika tijekom nastave i ostalih oblika odgojno -obrazovnog rada za vrijeme boravka u školi i izvan nje, a koji su u skladu sa svim zakonskim propisima Škole.</w:t>
      </w:r>
    </w:p>
    <w:p w:rsidR="00E25DE2" w:rsidRDefault="00E25DE2">
      <w:pPr>
        <w:spacing w:line="241" w:lineRule="exact"/>
        <w:rPr>
          <w:sz w:val="20"/>
          <w:szCs w:val="20"/>
        </w:rPr>
      </w:pPr>
    </w:p>
    <w:p w:rsidR="00E25DE2" w:rsidRDefault="00C26439">
      <w:pPr>
        <w:spacing w:line="285" w:lineRule="auto"/>
        <w:ind w:left="100" w:right="160"/>
        <w:rPr>
          <w:sz w:val="20"/>
          <w:szCs w:val="20"/>
        </w:rPr>
      </w:pPr>
      <w:r>
        <w:rPr>
          <w:rFonts w:ascii="Calibri" w:eastAsia="Calibri" w:hAnsi="Calibri" w:cs="Calibri"/>
          <w:sz w:val="21"/>
          <w:szCs w:val="21"/>
        </w:rPr>
        <w:t>3...poštuje sve učenike, učitelje i djelatnike škole te primjereno komunicira s njima</w:t>
      </w:r>
    </w:p>
    <w:p w:rsidR="00E25DE2" w:rsidRDefault="00E25DE2">
      <w:pPr>
        <w:spacing w:line="197" w:lineRule="exact"/>
        <w:rPr>
          <w:sz w:val="20"/>
          <w:szCs w:val="20"/>
        </w:rPr>
      </w:pPr>
    </w:p>
    <w:p w:rsidR="00E25DE2" w:rsidRDefault="00C26439">
      <w:pPr>
        <w:spacing w:line="242" w:lineRule="auto"/>
        <w:ind w:left="100"/>
        <w:rPr>
          <w:sz w:val="20"/>
          <w:szCs w:val="20"/>
        </w:rPr>
      </w:pPr>
      <w:r>
        <w:rPr>
          <w:rFonts w:ascii="Calibri" w:eastAsia="Calibri" w:hAnsi="Calibri" w:cs="Calibri"/>
        </w:rPr>
        <w:t>4..ne ugrožava sigurnost učenika, učitelja i ostalih djelatnika škole te poduzima potrebne mjere ako je sigurnost učitelja i djelatnika škole ili školska imovina ugrožena, posebice kada savjesno vrši dužnost redara (provjerava stanje u učionici: oštećenje zidova, klupa, stolica i ostalog inventara te o uočenim oštećenjima izvješćuje predmetnog i dežurnog učitelja te tajnicu ili domara škole).</w:t>
      </w:r>
    </w:p>
    <w:p w:rsidR="00E25DE2" w:rsidRDefault="00C26439">
      <w:pPr>
        <w:spacing w:line="20" w:lineRule="exact"/>
        <w:rPr>
          <w:sz w:val="20"/>
          <w:szCs w:val="20"/>
        </w:rPr>
      </w:pPr>
      <w:r>
        <w:rPr>
          <w:sz w:val="20"/>
          <w:szCs w:val="20"/>
        </w:rPr>
        <w:br w:type="column"/>
      </w:r>
    </w:p>
    <w:p w:rsidR="00E25DE2" w:rsidRDefault="00C26439">
      <w:pPr>
        <w:ind w:left="-19"/>
        <w:jc w:val="center"/>
        <w:rPr>
          <w:sz w:val="20"/>
          <w:szCs w:val="20"/>
        </w:rPr>
      </w:pPr>
      <w:r>
        <w:rPr>
          <w:rFonts w:ascii="Calibri" w:eastAsia="Calibri" w:hAnsi="Calibri" w:cs="Calibri"/>
          <w:sz w:val="28"/>
          <w:szCs w:val="28"/>
        </w:rPr>
        <w:t>Učenok POVREMENO</w:t>
      </w:r>
    </w:p>
    <w:p w:rsidR="00E25DE2" w:rsidRDefault="0014143F">
      <w:pPr>
        <w:spacing w:line="20" w:lineRule="exact"/>
        <w:rPr>
          <w:sz w:val="20"/>
          <w:szCs w:val="20"/>
        </w:rPr>
      </w:pPr>
      <w:r>
        <w:rPr>
          <w:sz w:val="20"/>
          <w:szCs w:val="20"/>
        </w:rPr>
        <w:pict>
          <v:line id="Shape 57" o:spid="_x0000_s1082" style="position:absolute;z-index:251655168;visibility:visible;mso-wrap-distance-left:0;mso-wrap-distance-right:0" from="-5.2pt,-16.6pt" to="-5.2pt,378.05pt" o:allowincell="f" strokeweight=".48pt"/>
        </w:pict>
      </w:r>
      <w:r>
        <w:rPr>
          <w:sz w:val="20"/>
          <w:szCs w:val="20"/>
        </w:rPr>
        <w:pict>
          <v:line id="Shape 58" o:spid="_x0000_s1083" style="position:absolute;z-index:251656192;visibility:visible;mso-wrap-distance-left:0;mso-wrap-distance-right:0" from="201.75pt,-16.6pt" to="201.75pt,378.05pt" o:allowincell="f" strokeweight=".48pt"/>
        </w:pict>
      </w:r>
      <w:r>
        <w:rPr>
          <w:sz w:val="20"/>
          <w:szCs w:val="20"/>
        </w:rPr>
        <w:pict>
          <v:line id="Shape 59" o:spid="_x0000_s1084" style="position:absolute;z-index:251657216;visibility:visible;mso-wrap-distance-left:0;mso-wrap-distance-right:0" from="480.8pt,-16.6pt" to="480.8pt,378.05pt" o:allowincell="f" strokeweight=".16931mm"/>
        </w:pict>
      </w:r>
      <w:r>
        <w:rPr>
          <w:sz w:val="20"/>
          <w:szCs w:val="20"/>
        </w:rPr>
        <w:pict>
          <v:line id="Shape 60" o:spid="_x0000_s1085" style="position:absolute;z-index:251658240;visibility:visible;mso-wrap-distance-left:0;mso-wrap-distance-right:0" from="-218.3pt,-16.35pt" to="481.5pt,-16.35pt" o:allowincell="f" strokeweight=".48pt"/>
        </w:pict>
      </w:r>
    </w:p>
    <w:p w:rsidR="00E25DE2" w:rsidRDefault="00E25DE2">
      <w:pPr>
        <w:spacing w:line="321" w:lineRule="exact"/>
        <w:rPr>
          <w:sz w:val="20"/>
          <w:szCs w:val="20"/>
        </w:rPr>
      </w:pPr>
    </w:p>
    <w:p w:rsidR="00E25DE2" w:rsidRDefault="00C26439">
      <w:pPr>
        <w:spacing w:line="250" w:lineRule="auto"/>
        <w:ind w:right="560"/>
        <w:rPr>
          <w:sz w:val="20"/>
          <w:szCs w:val="20"/>
        </w:rPr>
      </w:pPr>
      <w:r>
        <w:rPr>
          <w:rFonts w:ascii="Calibri" w:eastAsia="Calibri" w:hAnsi="Calibri" w:cs="Calibri"/>
        </w:rPr>
        <w:t>1...ometa učitelja u vrijeme izvođenja nastave i ostalih oblika odgojno-obrazovnog rada.</w:t>
      </w:r>
    </w:p>
    <w:p w:rsidR="00E25DE2" w:rsidRDefault="00E25DE2">
      <w:pPr>
        <w:spacing w:line="236" w:lineRule="exact"/>
        <w:rPr>
          <w:sz w:val="20"/>
          <w:szCs w:val="20"/>
        </w:rPr>
      </w:pPr>
    </w:p>
    <w:p w:rsidR="00E25DE2" w:rsidRDefault="00C26439">
      <w:pPr>
        <w:spacing w:line="244" w:lineRule="auto"/>
        <w:rPr>
          <w:sz w:val="20"/>
          <w:szCs w:val="20"/>
        </w:rPr>
      </w:pPr>
      <w:r>
        <w:rPr>
          <w:rFonts w:ascii="Calibri" w:eastAsia="Calibri" w:hAnsi="Calibri" w:cs="Calibri"/>
        </w:rPr>
        <w:t>2...izvršava zamolbe, zadatke i zahtjeve učitelja i drugih školskih djelatnika tijekom nastave i ostalih oblika odgojno-obrazovnog rada za vrijeme boravka u školi i izvan nje, a koji su u skladu sa svim zakonskim propisima Škole.</w:t>
      </w:r>
    </w:p>
    <w:p w:rsidR="00E25DE2" w:rsidRDefault="00E25DE2">
      <w:pPr>
        <w:spacing w:line="241" w:lineRule="exact"/>
        <w:rPr>
          <w:sz w:val="20"/>
          <w:szCs w:val="20"/>
        </w:rPr>
      </w:pPr>
    </w:p>
    <w:p w:rsidR="00E25DE2" w:rsidRDefault="00C26439">
      <w:pPr>
        <w:spacing w:line="245" w:lineRule="auto"/>
        <w:ind w:right="100"/>
        <w:rPr>
          <w:sz w:val="20"/>
          <w:szCs w:val="20"/>
        </w:rPr>
      </w:pPr>
      <w:r>
        <w:rPr>
          <w:rFonts w:ascii="Calibri" w:eastAsia="Calibri" w:hAnsi="Calibri" w:cs="Calibri"/>
        </w:rPr>
        <w:t>3...ne poštuje učenike, učitelje i djelatnike škole ili samo uvažava razrednika i učitelje članove RV s kojima primjerno komunicira, dok s ostalim učiteljima i djelatnicima neprimjereno komunicira.</w:t>
      </w:r>
    </w:p>
    <w:p w:rsidR="00E25DE2" w:rsidRDefault="00E25DE2">
      <w:pPr>
        <w:spacing w:line="239" w:lineRule="exact"/>
        <w:rPr>
          <w:sz w:val="20"/>
          <w:szCs w:val="20"/>
        </w:rPr>
      </w:pPr>
    </w:p>
    <w:p w:rsidR="00E25DE2" w:rsidRDefault="00C26439">
      <w:pPr>
        <w:spacing w:line="244" w:lineRule="auto"/>
        <w:ind w:right="60"/>
        <w:rPr>
          <w:sz w:val="20"/>
          <w:szCs w:val="20"/>
        </w:rPr>
      </w:pPr>
      <w:r>
        <w:rPr>
          <w:rFonts w:ascii="Calibri" w:eastAsia="Calibri" w:hAnsi="Calibri" w:cs="Calibri"/>
        </w:rPr>
        <w:t>4.Učenik ne ugrožava sigurnost učitelja i ostalih djelatnika škole, ali ne poduzima potrebne mjere ako je sigurnost učenika, učitelja i djelatnika škole ili školske imovine ugrožena. Ne obavlja savjesno i odgovorno dužnost redara.</w:t>
      </w:r>
    </w:p>
    <w:p w:rsidR="00E25DE2" w:rsidRDefault="0014143F">
      <w:pPr>
        <w:spacing w:line="20" w:lineRule="exact"/>
        <w:rPr>
          <w:sz w:val="20"/>
          <w:szCs w:val="20"/>
        </w:rPr>
      </w:pPr>
      <w:r>
        <w:rPr>
          <w:sz w:val="20"/>
          <w:szCs w:val="20"/>
        </w:rPr>
        <w:pict>
          <v:line id="Shape 61" o:spid="_x0000_s1086" style="position:absolute;z-index:251659264;visibility:visible;mso-wrap-distance-left:0;mso-wrap-distance-right:0" from="-217.8pt,50.65pt" to="481pt,50.65pt" o:allowincell="f" strokeweight=".48pt"/>
        </w:pict>
      </w:r>
    </w:p>
    <w:p w:rsidR="00E25DE2" w:rsidRDefault="00C26439">
      <w:pPr>
        <w:spacing w:line="20" w:lineRule="exact"/>
        <w:rPr>
          <w:sz w:val="20"/>
          <w:szCs w:val="20"/>
        </w:rPr>
      </w:pPr>
      <w:r>
        <w:rPr>
          <w:sz w:val="20"/>
          <w:szCs w:val="20"/>
        </w:rPr>
        <w:br w:type="column"/>
      </w:r>
    </w:p>
    <w:p w:rsidR="00E25DE2" w:rsidRDefault="00C26439">
      <w:pPr>
        <w:ind w:right="218"/>
        <w:jc w:val="center"/>
        <w:rPr>
          <w:sz w:val="20"/>
          <w:szCs w:val="20"/>
        </w:rPr>
      </w:pPr>
      <w:r>
        <w:rPr>
          <w:rFonts w:ascii="Calibri" w:eastAsia="Calibri" w:hAnsi="Calibri" w:cs="Calibri"/>
          <w:sz w:val="28"/>
          <w:szCs w:val="28"/>
        </w:rPr>
        <w:t>Učenik UČESTALO</w:t>
      </w:r>
    </w:p>
    <w:p w:rsidR="00E25DE2" w:rsidRDefault="00E25DE2">
      <w:pPr>
        <w:spacing w:line="341" w:lineRule="exact"/>
        <w:rPr>
          <w:sz w:val="20"/>
          <w:szCs w:val="20"/>
        </w:rPr>
      </w:pPr>
    </w:p>
    <w:p w:rsidR="00E25DE2" w:rsidRDefault="00C26439">
      <w:pPr>
        <w:spacing w:line="247" w:lineRule="auto"/>
        <w:ind w:right="358"/>
        <w:rPr>
          <w:sz w:val="20"/>
          <w:szCs w:val="20"/>
        </w:rPr>
      </w:pPr>
      <w:r>
        <w:rPr>
          <w:rFonts w:ascii="Calibri" w:eastAsia="Calibri" w:hAnsi="Calibri" w:cs="Calibri"/>
        </w:rPr>
        <w:t>1...ometa učitelja u vrijeme izvođenja nastave i ostalih oblika odgojno-obrazovnog rada. Time onemogućuje pravovaljanu provedbu odgojno-obrazovnog rada učitelja i stvara lošu radnu atmosferu među učenicima.</w:t>
      </w:r>
    </w:p>
    <w:p w:rsidR="00E25DE2" w:rsidRDefault="00E25DE2">
      <w:pPr>
        <w:spacing w:line="238" w:lineRule="exact"/>
        <w:rPr>
          <w:sz w:val="20"/>
          <w:szCs w:val="20"/>
        </w:rPr>
      </w:pPr>
    </w:p>
    <w:p w:rsidR="00E25DE2" w:rsidRDefault="00C26439">
      <w:pPr>
        <w:spacing w:line="245" w:lineRule="auto"/>
        <w:ind w:right="298"/>
        <w:rPr>
          <w:sz w:val="20"/>
          <w:szCs w:val="20"/>
        </w:rPr>
      </w:pPr>
      <w:r>
        <w:rPr>
          <w:rFonts w:ascii="Calibri" w:eastAsia="Calibri" w:hAnsi="Calibri" w:cs="Calibri"/>
        </w:rPr>
        <w:t>2...ne izvršava ili odbija izvršiti zamolbe, zadatke i zahtjeve učitelja i drugih školskih djelatnika tijekom nastave i ostalih oblika odgojno-obrazovnog rada za vrijeme boravka u školi i izvan nje, a koji su u skladu sa svim zakonskim propisima Škole.</w:t>
      </w:r>
    </w:p>
    <w:p w:rsidR="00E25DE2" w:rsidRDefault="00E25DE2">
      <w:pPr>
        <w:spacing w:line="239" w:lineRule="exact"/>
        <w:rPr>
          <w:sz w:val="20"/>
          <w:szCs w:val="20"/>
        </w:rPr>
      </w:pPr>
    </w:p>
    <w:p w:rsidR="00E25DE2" w:rsidRDefault="00C26439">
      <w:pPr>
        <w:spacing w:line="242" w:lineRule="auto"/>
        <w:ind w:right="358"/>
        <w:rPr>
          <w:sz w:val="20"/>
          <w:szCs w:val="20"/>
        </w:rPr>
      </w:pPr>
      <w:r>
        <w:rPr>
          <w:rFonts w:ascii="Calibri" w:eastAsia="Calibri" w:hAnsi="Calibri" w:cs="Calibri"/>
        </w:rPr>
        <w:t>3... ne poštuje učenike, učitelje i djelatnike škole, komunicira s njima na neprimjeren način, često i agresivan (viče, vrijeđa, prijeti, neovlašteno snima, koristi Internet za vrijeđanje i narušavanje ugleda Škole i djelatnika Škole, učenika...) ali ne prihvaća odgovornost i unatoč upozorenjima ponavlja neprimjereno ponašanje..Učenik izvršava samo zadatke, zahtjeve i zamolbe razrednika i članova RV, a zanemaruje zahtjeve ostalih učitelja i djelatnika škole.</w:t>
      </w:r>
    </w:p>
    <w:p w:rsidR="00E25DE2" w:rsidRDefault="00E25DE2">
      <w:pPr>
        <w:spacing w:line="248" w:lineRule="exact"/>
        <w:rPr>
          <w:sz w:val="20"/>
          <w:szCs w:val="20"/>
        </w:rPr>
      </w:pPr>
    </w:p>
    <w:p w:rsidR="00E25DE2" w:rsidRDefault="00C26439">
      <w:pPr>
        <w:spacing w:line="247" w:lineRule="auto"/>
        <w:ind w:right="398"/>
        <w:rPr>
          <w:sz w:val="20"/>
          <w:szCs w:val="20"/>
        </w:rPr>
      </w:pPr>
      <w:r>
        <w:rPr>
          <w:rFonts w:ascii="Calibri" w:eastAsia="Calibri" w:hAnsi="Calibri" w:cs="Calibri"/>
        </w:rPr>
        <w:t>4...svojim ponašanjem ugrožava svoju sigurnost, sigurnost drugih učenika, učitelja i ostalih djelatnika škole i školske imovine. Dužnost redara ne obavlja u skladu s propisima, već ih krši.</w:t>
      </w:r>
    </w:p>
    <w:p w:rsidR="00E25DE2" w:rsidRDefault="00E25DE2">
      <w:pPr>
        <w:sectPr w:rsidR="00E25DE2">
          <w:type w:val="continuous"/>
          <w:pgSz w:w="16840" w:h="11906" w:orient="landscape"/>
          <w:pgMar w:top="1062" w:right="1440" w:bottom="1440" w:left="1320" w:header="0" w:footer="0" w:gutter="0"/>
          <w:cols w:num="3" w:space="720" w:equalWidth="0">
            <w:col w:w="4080" w:space="260"/>
            <w:col w:w="3920" w:space="220"/>
            <w:col w:w="5598"/>
          </w:cols>
        </w:sectPr>
      </w:pPr>
    </w:p>
    <w:p w:rsidR="00E25DE2" w:rsidRPr="00FD6A1D" w:rsidRDefault="00C26439" w:rsidP="00FD6A1D">
      <w:pPr>
        <w:pStyle w:val="Odlomakpopisa"/>
        <w:numPr>
          <w:ilvl w:val="0"/>
          <w:numId w:val="12"/>
        </w:numPr>
        <w:rPr>
          <w:b/>
          <w:sz w:val="20"/>
          <w:szCs w:val="20"/>
        </w:rPr>
      </w:pPr>
      <w:bookmarkStart w:id="7" w:name="page8"/>
      <w:bookmarkEnd w:id="7"/>
      <w:r w:rsidRPr="00FD6A1D">
        <w:rPr>
          <w:rFonts w:ascii="Calibri" w:eastAsia="Calibri" w:hAnsi="Calibri" w:cs="Calibri"/>
          <w:b/>
          <w:sz w:val="24"/>
          <w:szCs w:val="24"/>
        </w:rPr>
        <w:lastRenderedPageBreak/>
        <w:t>ODNOS PREMA ŠKOLSKOJ IMOVINI I IMOVINI UČENIKA TE DRUŠTVENOM, PRIRODNOM I TEHNIČKOM OKRUŽJU</w:t>
      </w:r>
    </w:p>
    <w:p w:rsidR="00E25DE2" w:rsidRDefault="00E25DE2">
      <w:pPr>
        <w:spacing w:line="243" w:lineRule="exact"/>
        <w:rPr>
          <w:sz w:val="20"/>
          <w:szCs w:val="20"/>
        </w:rPr>
      </w:pPr>
    </w:p>
    <w:p w:rsidR="00E25DE2" w:rsidRDefault="00FD6A1D">
      <w:pPr>
        <w:ind w:left="120"/>
        <w:rPr>
          <w:sz w:val="20"/>
          <w:szCs w:val="20"/>
        </w:rPr>
      </w:pPr>
      <w:r>
        <w:rPr>
          <w:rFonts w:ascii="Calibri" w:eastAsia="Calibri" w:hAnsi="Calibri" w:cs="Calibri"/>
        </w:rPr>
        <w:t xml:space="preserve">4.a - </w:t>
      </w:r>
      <w:r w:rsidR="00C26439" w:rsidRPr="00FD6A1D">
        <w:rPr>
          <w:rFonts w:ascii="Calibri" w:eastAsia="Calibri" w:hAnsi="Calibri" w:cs="Calibri"/>
          <w:b/>
        </w:rPr>
        <w:t>Odnos prema školskoj imovini i imovini učenika</w:t>
      </w:r>
    </w:p>
    <w:p w:rsidR="00E25DE2" w:rsidRDefault="0014143F">
      <w:pPr>
        <w:spacing w:line="20" w:lineRule="exact"/>
        <w:rPr>
          <w:sz w:val="20"/>
          <w:szCs w:val="20"/>
        </w:rPr>
      </w:pPr>
      <w:r>
        <w:rPr>
          <w:sz w:val="20"/>
          <w:szCs w:val="20"/>
        </w:rPr>
        <w:pict>
          <v:rect id="Shape 62" o:spid="_x0000_s1087" style="position:absolute;margin-left:-.55pt;margin-top:16.1pt;width:.95pt;height:1.55pt;z-index:-251618304;visibility:visible;mso-wrap-distance-left:0;mso-wrap-distance-right:0" o:allowincell="f" fillcolor="black" stroked="f"/>
        </w:pict>
      </w:r>
      <w:r>
        <w:rPr>
          <w:sz w:val="20"/>
          <w:szCs w:val="20"/>
        </w:rPr>
        <w:pict>
          <v:rect id="Shape 63" o:spid="_x0000_s1088" style="position:absolute;margin-left:711.35pt;margin-top:16.1pt;width:1pt;height:1.55pt;z-index:-251617280;visibility:visible;mso-wrap-distance-left:0;mso-wrap-distance-right:0" o:allowincell="f" fillcolor="black" stroked="f"/>
        </w:pict>
      </w:r>
    </w:p>
    <w:p w:rsidR="00E25DE2" w:rsidRDefault="00E25DE2">
      <w:pPr>
        <w:spacing w:line="283" w:lineRule="exact"/>
        <w:rPr>
          <w:sz w:val="20"/>
          <w:szCs w:val="20"/>
        </w:rPr>
      </w:pPr>
    </w:p>
    <w:tbl>
      <w:tblPr>
        <w:tblW w:w="0" w:type="auto"/>
        <w:tblInd w:w="10" w:type="dxa"/>
        <w:tblLayout w:type="fixed"/>
        <w:tblCellMar>
          <w:left w:w="0" w:type="dxa"/>
          <w:right w:w="0" w:type="dxa"/>
        </w:tblCellMar>
        <w:tblLook w:val="04A0"/>
      </w:tblPr>
      <w:tblGrid>
        <w:gridCol w:w="4760"/>
        <w:gridCol w:w="4740"/>
        <w:gridCol w:w="4740"/>
      </w:tblGrid>
      <w:tr w:rsidR="00E25DE2">
        <w:trPr>
          <w:trHeight w:val="648"/>
        </w:trPr>
        <w:tc>
          <w:tcPr>
            <w:tcW w:w="4760" w:type="dxa"/>
            <w:tcBorders>
              <w:top w:val="single" w:sz="8" w:space="0" w:color="auto"/>
              <w:left w:val="single" w:sz="8" w:space="0" w:color="auto"/>
              <w:right w:val="single" w:sz="8" w:space="0" w:color="auto"/>
            </w:tcBorders>
            <w:vAlign w:val="bottom"/>
          </w:tcPr>
          <w:p w:rsidR="00E25DE2" w:rsidRDefault="00C26439">
            <w:pPr>
              <w:ind w:left="1860"/>
              <w:rPr>
                <w:sz w:val="20"/>
                <w:szCs w:val="20"/>
              </w:rPr>
            </w:pPr>
            <w:r>
              <w:rPr>
                <w:rFonts w:ascii="Calibri" w:eastAsia="Calibri" w:hAnsi="Calibri" w:cs="Calibri"/>
                <w:b/>
                <w:bCs/>
                <w:i/>
                <w:iCs/>
                <w:sz w:val="28"/>
                <w:szCs w:val="28"/>
              </w:rPr>
              <w:t>UZORNO</w:t>
            </w:r>
          </w:p>
        </w:tc>
        <w:tc>
          <w:tcPr>
            <w:tcW w:w="4740" w:type="dxa"/>
            <w:tcBorders>
              <w:top w:val="single" w:sz="8" w:space="0" w:color="auto"/>
              <w:right w:val="single" w:sz="8" w:space="0" w:color="auto"/>
            </w:tcBorders>
            <w:vAlign w:val="bottom"/>
          </w:tcPr>
          <w:p w:rsidR="00E25DE2" w:rsidRDefault="00C26439">
            <w:pPr>
              <w:ind w:left="1920"/>
              <w:rPr>
                <w:sz w:val="20"/>
                <w:szCs w:val="20"/>
              </w:rPr>
            </w:pPr>
            <w:r>
              <w:rPr>
                <w:rFonts w:ascii="Calibri" w:eastAsia="Calibri" w:hAnsi="Calibri" w:cs="Calibri"/>
                <w:b/>
                <w:bCs/>
                <w:sz w:val="28"/>
                <w:szCs w:val="28"/>
              </w:rPr>
              <w:t>DOBRO</w:t>
            </w:r>
          </w:p>
        </w:tc>
        <w:tc>
          <w:tcPr>
            <w:tcW w:w="4740" w:type="dxa"/>
            <w:tcBorders>
              <w:top w:val="single" w:sz="8" w:space="0" w:color="auto"/>
              <w:right w:val="single" w:sz="8" w:space="0" w:color="auto"/>
            </w:tcBorders>
            <w:vAlign w:val="bottom"/>
          </w:tcPr>
          <w:p w:rsidR="00E25DE2" w:rsidRDefault="00C26439">
            <w:pPr>
              <w:ind w:left="2060"/>
              <w:rPr>
                <w:sz w:val="20"/>
                <w:szCs w:val="20"/>
              </w:rPr>
            </w:pPr>
            <w:r>
              <w:rPr>
                <w:rFonts w:ascii="Calibri" w:eastAsia="Calibri" w:hAnsi="Calibri" w:cs="Calibri"/>
                <w:b/>
                <w:bCs/>
                <w:sz w:val="28"/>
                <w:szCs w:val="28"/>
              </w:rPr>
              <w:t>LOŠE</w:t>
            </w:r>
          </w:p>
        </w:tc>
      </w:tr>
      <w:tr w:rsidR="00E25DE2">
        <w:trPr>
          <w:trHeight w:val="259"/>
        </w:trPr>
        <w:tc>
          <w:tcPr>
            <w:tcW w:w="4760" w:type="dxa"/>
            <w:tcBorders>
              <w:left w:val="single" w:sz="8" w:space="0" w:color="auto"/>
              <w:bottom w:val="single" w:sz="8" w:space="0" w:color="auto"/>
              <w:right w:val="single" w:sz="8" w:space="0" w:color="auto"/>
            </w:tcBorders>
            <w:vAlign w:val="bottom"/>
          </w:tcPr>
          <w:p w:rsidR="00E25DE2" w:rsidRDefault="00E25DE2"/>
        </w:tc>
        <w:tc>
          <w:tcPr>
            <w:tcW w:w="4740" w:type="dxa"/>
            <w:tcBorders>
              <w:bottom w:val="single" w:sz="8" w:space="0" w:color="auto"/>
              <w:right w:val="single" w:sz="8" w:space="0" w:color="auto"/>
            </w:tcBorders>
            <w:vAlign w:val="bottom"/>
          </w:tcPr>
          <w:p w:rsidR="00E25DE2" w:rsidRDefault="00E25DE2"/>
        </w:tc>
        <w:tc>
          <w:tcPr>
            <w:tcW w:w="4740" w:type="dxa"/>
            <w:tcBorders>
              <w:bottom w:val="single" w:sz="8" w:space="0" w:color="auto"/>
              <w:right w:val="single" w:sz="8" w:space="0" w:color="auto"/>
            </w:tcBorders>
            <w:vAlign w:val="bottom"/>
          </w:tcPr>
          <w:p w:rsidR="00E25DE2" w:rsidRDefault="00E25DE2"/>
        </w:tc>
      </w:tr>
    </w:tbl>
    <w:p w:rsidR="00E25DE2" w:rsidRDefault="0014143F">
      <w:pPr>
        <w:spacing w:line="20" w:lineRule="exact"/>
        <w:rPr>
          <w:sz w:val="20"/>
          <w:szCs w:val="20"/>
        </w:rPr>
      </w:pPr>
      <w:r>
        <w:rPr>
          <w:sz w:val="20"/>
          <w:szCs w:val="20"/>
        </w:rPr>
        <w:pict>
          <v:rect id="Shape 64" o:spid="_x0000_s1089" style="position:absolute;margin-left:.35pt;margin-top:-45.05pt;width:1pt;height:1pt;z-index:-251616256;visibility:visible;mso-wrap-distance-left:0;mso-wrap-distance-right:0;mso-position-horizontal-relative:text;mso-position-vertical-relative:text" o:allowincell="f" fillcolor="black" stroked="f"/>
        </w:pict>
      </w:r>
      <w:r>
        <w:rPr>
          <w:sz w:val="20"/>
          <w:szCs w:val="20"/>
        </w:rPr>
        <w:pict>
          <v:rect id="Shape 65" o:spid="_x0000_s1090" style="position:absolute;margin-left:236.4pt;margin-top:-44.85pt;width:1pt;height:1.05pt;z-index:-251615232;visibility:visible;mso-wrap-distance-left:0;mso-wrap-distance-right:0;mso-position-horizontal-relative:text;mso-position-vertical-relative:text" o:allowincell="f" fillcolor="black" stroked="f"/>
        </w:pict>
      </w:r>
      <w:r>
        <w:rPr>
          <w:sz w:val="20"/>
          <w:szCs w:val="20"/>
        </w:rPr>
        <w:pict>
          <v:rect id="Shape 66" o:spid="_x0000_s1091" style="position:absolute;margin-left:237.35pt;margin-top:-45.05pt;width:1pt;height:1pt;z-index:-251614208;visibility:visible;mso-wrap-distance-left:0;mso-wrap-distance-right:0;mso-position-horizontal-relative:text;mso-position-vertical-relative:text" o:allowincell="f" fillcolor="black" stroked="f"/>
        </w:pict>
      </w:r>
      <w:r>
        <w:rPr>
          <w:sz w:val="20"/>
          <w:szCs w:val="20"/>
        </w:rPr>
        <w:pict>
          <v:rect id="Shape 67" o:spid="_x0000_s1092" style="position:absolute;margin-left:473.4pt;margin-top:-44.85pt;width:1pt;height:1.05pt;z-index:-251613184;visibility:visible;mso-wrap-distance-left:0;mso-wrap-distance-right:0;mso-position-horizontal-relative:text;mso-position-vertical-relative:text" o:allowincell="f" fillcolor="black" stroked="f"/>
        </w:pict>
      </w:r>
      <w:r>
        <w:rPr>
          <w:sz w:val="20"/>
          <w:szCs w:val="20"/>
        </w:rPr>
        <w:pict>
          <v:rect id="Shape 68" o:spid="_x0000_s1093" style="position:absolute;margin-left:474.35pt;margin-top:-45.05pt;width:1pt;height:1pt;z-index:-251612160;visibility:visible;mso-wrap-distance-left:0;mso-wrap-distance-right:0;mso-position-horizontal-relative:text;mso-position-vertical-relative:text" o:allowincell="f" fillcolor="black" stroked="f"/>
        </w:pict>
      </w:r>
      <w:r>
        <w:rPr>
          <w:sz w:val="20"/>
          <w:szCs w:val="20"/>
        </w:rPr>
        <w:pict>
          <v:rect id="Shape 69" o:spid="_x0000_s1094" style="position:absolute;margin-left:710.4pt;margin-top:-45.05pt;width:1pt;height:1pt;z-index:-251611136;visibility:visible;mso-wrap-distance-left:0;mso-wrap-distance-right:0;mso-position-horizontal-relative:text;mso-position-vertical-relative:text" o:allowincell="f" fillcolor="black" stroked="f"/>
        </w:pict>
      </w:r>
      <w:r>
        <w:rPr>
          <w:sz w:val="20"/>
          <w:szCs w:val="20"/>
        </w:rPr>
        <w:pict>
          <v:line id="Shape 70" o:spid="_x0000_s1095" style="position:absolute;z-index:251660288;visibility:visible;mso-wrap-distance-left:0;mso-wrap-distance-right:0;mso-position-horizontal-relative:text;mso-position-vertical-relative:text" from="-.05pt,-44.25pt" to="-.05pt,.95pt" o:allowincell="f" strokeweight=".48pt"/>
        </w:pict>
      </w:r>
    </w:p>
    <w:p w:rsidR="00E25DE2" w:rsidRDefault="00E25DE2">
      <w:pPr>
        <w:sectPr w:rsidR="00E25DE2">
          <w:pgSz w:w="16840" w:h="11906" w:orient="landscape"/>
          <w:pgMar w:top="1061" w:right="1298" w:bottom="1128" w:left="1300" w:header="0" w:footer="0" w:gutter="0"/>
          <w:cols w:space="720" w:equalWidth="0">
            <w:col w:w="14240"/>
          </w:cols>
        </w:sectPr>
      </w:pPr>
    </w:p>
    <w:p w:rsidR="00E25DE2" w:rsidRDefault="00E25DE2">
      <w:pPr>
        <w:spacing w:line="8" w:lineRule="exact"/>
        <w:rPr>
          <w:sz w:val="20"/>
          <w:szCs w:val="20"/>
        </w:rPr>
      </w:pPr>
    </w:p>
    <w:p w:rsidR="00E25DE2" w:rsidRDefault="00C26439">
      <w:pPr>
        <w:ind w:left="120"/>
        <w:jc w:val="center"/>
        <w:rPr>
          <w:sz w:val="20"/>
          <w:szCs w:val="20"/>
        </w:rPr>
      </w:pPr>
      <w:r>
        <w:rPr>
          <w:rFonts w:ascii="Calibri" w:eastAsia="Calibri" w:hAnsi="Calibri" w:cs="Calibri"/>
          <w:i/>
          <w:iCs/>
          <w:sz w:val="20"/>
          <w:szCs w:val="20"/>
        </w:rPr>
        <w:t>Učenik REDOVITO</w:t>
      </w:r>
    </w:p>
    <w:p w:rsidR="00E25DE2" w:rsidRDefault="0014143F">
      <w:pPr>
        <w:spacing w:line="20" w:lineRule="exact"/>
        <w:rPr>
          <w:sz w:val="20"/>
          <w:szCs w:val="20"/>
        </w:rPr>
      </w:pPr>
      <w:r>
        <w:rPr>
          <w:sz w:val="20"/>
          <w:szCs w:val="20"/>
        </w:rPr>
        <w:pict>
          <v:line id="Shape 71" o:spid="_x0000_s1096" style="position:absolute;z-index:251661312;visibility:visible;mso-wrap-distance-left:0;mso-wrap-distance-right:0" from=".4pt,-12.1pt" to=".4pt,342.95pt" o:allowincell="f" strokeweight=".16931mm"/>
        </w:pict>
      </w:r>
    </w:p>
    <w:p w:rsidR="00E25DE2" w:rsidRDefault="00E25DE2">
      <w:pPr>
        <w:spacing w:line="222" w:lineRule="exact"/>
        <w:rPr>
          <w:sz w:val="20"/>
          <w:szCs w:val="20"/>
        </w:rPr>
      </w:pPr>
    </w:p>
    <w:p w:rsidR="00E25DE2" w:rsidRDefault="00C26439">
      <w:pPr>
        <w:spacing w:line="260" w:lineRule="auto"/>
        <w:ind w:left="120" w:right="760"/>
        <w:rPr>
          <w:sz w:val="20"/>
          <w:szCs w:val="20"/>
        </w:rPr>
      </w:pPr>
      <w:r>
        <w:rPr>
          <w:rFonts w:ascii="Calibri" w:eastAsia="Calibri" w:hAnsi="Calibri" w:cs="Calibri"/>
          <w:sz w:val="20"/>
          <w:szCs w:val="20"/>
        </w:rPr>
        <w:t>1...ne uništava i ne krivotvori te ne sudjeluje u krivotvorenju pedagoške dokumentacije.</w:t>
      </w:r>
    </w:p>
    <w:p w:rsidR="00E25DE2" w:rsidRDefault="00E25DE2">
      <w:pPr>
        <w:spacing w:line="203" w:lineRule="exact"/>
        <w:rPr>
          <w:sz w:val="20"/>
          <w:szCs w:val="20"/>
        </w:rPr>
      </w:pPr>
    </w:p>
    <w:p w:rsidR="00E25DE2" w:rsidRDefault="00C26439">
      <w:pPr>
        <w:spacing w:line="242" w:lineRule="auto"/>
        <w:ind w:left="120" w:right="40"/>
        <w:rPr>
          <w:sz w:val="20"/>
          <w:szCs w:val="20"/>
        </w:rPr>
      </w:pPr>
      <w:r>
        <w:rPr>
          <w:rFonts w:ascii="Calibri" w:eastAsia="Calibri" w:hAnsi="Calibri" w:cs="Calibri"/>
          <w:sz w:val="20"/>
          <w:szCs w:val="20"/>
        </w:rPr>
        <w:t>2...čuva i ne otuđuje imovinu: osobnu, ostalih učenika, školsku i društvenu, a u slučaju uništavanja imovine (pisanje po knjigama, zidovima i inventaru škole, oštećivanje knjiga i inventara, eventualno trganje, spaljivanje i sl.) poduzima mjere - sprječava počinjenje, traži pomoć učitelja ili djelatnika škole i prijavljuje incident i počinitelje – ponaša se prema načelu dobrog gospodara. Nenamjerno/slučajno oštećivanje imovine ne smatra se prekršajem.</w:t>
      </w:r>
    </w:p>
    <w:p w:rsidR="00E25DE2" w:rsidRDefault="00E25DE2">
      <w:pPr>
        <w:spacing w:line="228" w:lineRule="exact"/>
        <w:rPr>
          <w:sz w:val="20"/>
          <w:szCs w:val="20"/>
        </w:rPr>
      </w:pPr>
    </w:p>
    <w:p w:rsidR="00E25DE2" w:rsidRDefault="00C26439">
      <w:pPr>
        <w:spacing w:line="249" w:lineRule="auto"/>
        <w:ind w:left="120" w:right="80"/>
        <w:rPr>
          <w:sz w:val="20"/>
          <w:szCs w:val="20"/>
        </w:rPr>
      </w:pPr>
      <w:r>
        <w:rPr>
          <w:rFonts w:ascii="Calibri" w:eastAsia="Calibri" w:hAnsi="Calibri" w:cs="Calibri"/>
          <w:sz w:val="20"/>
          <w:szCs w:val="20"/>
        </w:rPr>
        <w:t>3...čuva, ne uništava sanitarne čvorove i održava ih urednim, u održavanju toaletne higijene primjereno se ponaša.</w:t>
      </w:r>
    </w:p>
    <w:p w:rsidR="00E25DE2" w:rsidRDefault="00E25DE2">
      <w:pPr>
        <w:spacing w:line="217" w:lineRule="exact"/>
        <w:rPr>
          <w:sz w:val="20"/>
          <w:szCs w:val="20"/>
        </w:rPr>
      </w:pPr>
    </w:p>
    <w:p w:rsidR="00E25DE2" w:rsidRDefault="00C26439">
      <w:pPr>
        <w:spacing w:line="242" w:lineRule="auto"/>
        <w:ind w:left="120"/>
        <w:rPr>
          <w:sz w:val="20"/>
          <w:szCs w:val="20"/>
        </w:rPr>
      </w:pPr>
      <w:r>
        <w:rPr>
          <w:rFonts w:ascii="Calibri" w:eastAsia="Calibri" w:hAnsi="Calibri" w:cs="Calibri"/>
          <w:sz w:val="20"/>
          <w:szCs w:val="20"/>
        </w:rPr>
        <w:t>4...se brine za sigurnost školske imovine (ne unosi sredstva, opremu i uređaje koji mogu izazvati požar i eksploziju u unutarnji ili vanjski prostor škole, prijavljuje kvar električnih instalacija, neispravnih utičnica i ostale tehničke kvarove), brine se za sigurnost imovine drugih učenika, učitelja i djelatnika (nađene predmete i stvari vraća i gubitak prijavljuje u tajništvo), za imovinu lokalne zajednice, te poduzima potrebne mjere ak o je sigurnost navedene imovine i sigurnost učenika, učitelja i ostalih djelatnika ugrožena.</w:t>
      </w:r>
    </w:p>
    <w:p w:rsidR="00E25DE2" w:rsidRDefault="00C26439">
      <w:pPr>
        <w:spacing w:line="20" w:lineRule="exact"/>
        <w:rPr>
          <w:sz w:val="20"/>
          <w:szCs w:val="20"/>
        </w:rPr>
      </w:pPr>
      <w:r>
        <w:rPr>
          <w:sz w:val="20"/>
          <w:szCs w:val="20"/>
        </w:rPr>
        <w:br w:type="column"/>
      </w:r>
    </w:p>
    <w:p w:rsidR="00E25DE2" w:rsidRDefault="00C26439">
      <w:pPr>
        <w:ind w:left="-39"/>
        <w:jc w:val="center"/>
        <w:rPr>
          <w:sz w:val="20"/>
          <w:szCs w:val="20"/>
        </w:rPr>
      </w:pPr>
      <w:r>
        <w:rPr>
          <w:rFonts w:ascii="Calibri" w:eastAsia="Calibri" w:hAnsi="Calibri" w:cs="Calibri"/>
          <w:sz w:val="20"/>
          <w:szCs w:val="20"/>
        </w:rPr>
        <w:t>Učenik POVREMENO</w:t>
      </w:r>
    </w:p>
    <w:p w:rsidR="00E25DE2" w:rsidRDefault="0014143F">
      <w:pPr>
        <w:spacing w:line="20" w:lineRule="exact"/>
        <w:rPr>
          <w:sz w:val="20"/>
          <w:szCs w:val="20"/>
        </w:rPr>
      </w:pPr>
      <w:r>
        <w:rPr>
          <w:sz w:val="20"/>
          <w:szCs w:val="20"/>
        </w:rPr>
        <w:pict>
          <v:line id="Shape 72" o:spid="_x0000_s1097" style="position:absolute;z-index:251662336;visibility:visible;mso-wrap-distance-left:0;mso-wrap-distance-right:0" from="-5.55pt,-12.1pt" to="-5.55pt,342.95pt" o:allowincell="f" strokeweight=".16964mm"/>
        </w:pict>
      </w:r>
      <w:r>
        <w:rPr>
          <w:sz w:val="20"/>
          <w:szCs w:val="20"/>
        </w:rPr>
        <w:pict>
          <v:line id="Shape 73" o:spid="_x0000_s1098" style="position:absolute;z-index:251663360;visibility:visible;mso-wrap-distance-left:0;mso-wrap-distance-right:0" from="231.4pt,-12.1pt" to="231.4pt,342.95pt" o:allowincell="f" strokeweight=".48pt"/>
        </w:pict>
      </w:r>
      <w:r>
        <w:rPr>
          <w:sz w:val="20"/>
          <w:szCs w:val="20"/>
        </w:rPr>
        <w:pict>
          <v:line id="Shape 74" o:spid="_x0000_s1099" style="position:absolute;z-index:251664384;visibility:visible;mso-wrap-distance-left:0;mso-wrap-distance-right:0" from="468.4pt,-12.1pt" to="468.4pt,342.95pt" o:allowincell="f" strokeweight=".48pt"/>
        </w:pict>
      </w:r>
      <w:r>
        <w:rPr>
          <w:sz w:val="20"/>
          <w:szCs w:val="20"/>
        </w:rPr>
        <w:pict>
          <v:line id="Shape 75" o:spid="_x0000_s1100" style="position:absolute;z-index:251665408;visibility:visible;mso-wrap-distance-left:0;mso-wrap-distance-right:0" from="-243.3pt,-11.85pt" to="469.1pt,-11.85pt" o:allowincell="f" strokeweight=".48pt"/>
        </w:pict>
      </w:r>
    </w:p>
    <w:p w:rsidR="00E25DE2" w:rsidRDefault="00E25DE2">
      <w:pPr>
        <w:spacing w:line="222" w:lineRule="exact"/>
        <w:rPr>
          <w:sz w:val="20"/>
          <w:szCs w:val="20"/>
        </w:rPr>
      </w:pPr>
    </w:p>
    <w:p w:rsidR="00E25DE2" w:rsidRDefault="00C26439">
      <w:pPr>
        <w:spacing w:line="246" w:lineRule="auto"/>
        <w:ind w:right="100"/>
        <w:rPr>
          <w:sz w:val="20"/>
          <w:szCs w:val="20"/>
        </w:rPr>
      </w:pPr>
      <w:r>
        <w:rPr>
          <w:rFonts w:ascii="Calibri" w:eastAsia="Calibri" w:hAnsi="Calibri" w:cs="Calibri"/>
          <w:sz w:val="20"/>
          <w:szCs w:val="20"/>
        </w:rPr>
        <w:t>1.Učenik ne uništava i ne krivotvori te ne sudjeluje u uništavanju i krivotvorenju pedagoške dokumentacije, ali ne čini ništa kako bi spriječio takve radnje u kojima sudjeluju drugi učenici.</w:t>
      </w:r>
    </w:p>
    <w:p w:rsidR="00E25DE2" w:rsidRDefault="00E25DE2">
      <w:pPr>
        <w:spacing w:line="221" w:lineRule="exact"/>
        <w:rPr>
          <w:sz w:val="20"/>
          <w:szCs w:val="20"/>
        </w:rPr>
      </w:pPr>
    </w:p>
    <w:p w:rsidR="00E25DE2" w:rsidRDefault="00C26439">
      <w:pPr>
        <w:spacing w:line="243" w:lineRule="auto"/>
        <w:rPr>
          <w:sz w:val="20"/>
          <w:szCs w:val="20"/>
        </w:rPr>
      </w:pPr>
      <w:r>
        <w:rPr>
          <w:rFonts w:ascii="Calibri" w:eastAsia="Calibri" w:hAnsi="Calibri" w:cs="Calibri"/>
          <w:sz w:val="20"/>
          <w:szCs w:val="20"/>
        </w:rPr>
        <w:t>2.Učenik uglavnom čuva i ne otuđuje imovinu: osobnu, ostalih učenika, školsku i društvenu, međutim ne sprječava druge da ju uništavaju ili otuđuju. Učenik ima saznanja o počinjenju štete i počiniteljima koje ne želi prijaviti ili pak pasivno sudjeluje u uništavanju imovine promatrajući i ne poduzimajući ništa.</w:t>
      </w:r>
    </w:p>
    <w:p w:rsidR="00E25DE2" w:rsidRDefault="00E25DE2">
      <w:pPr>
        <w:spacing w:line="226" w:lineRule="exact"/>
        <w:rPr>
          <w:sz w:val="20"/>
          <w:szCs w:val="20"/>
        </w:rPr>
      </w:pPr>
    </w:p>
    <w:p w:rsidR="00E25DE2" w:rsidRDefault="00C26439">
      <w:pPr>
        <w:spacing w:line="244" w:lineRule="auto"/>
        <w:ind w:right="60"/>
        <w:rPr>
          <w:sz w:val="20"/>
          <w:szCs w:val="20"/>
        </w:rPr>
      </w:pPr>
      <w:r>
        <w:rPr>
          <w:rFonts w:ascii="Calibri" w:eastAsia="Calibri" w:hAnsi="Calibri" w:cs="Calibri"/>
          <w:sz w:val="20"/>
          <w:szCs w:val="20"/>
        </w:rPr>
        <w:t>3.Učenik ne uništava sanitarne čvorove i održava ih urednim, u održavanju toaletne higijene uglavnom se primjereno ponaša, ali ne prijavljuje one koji čine suprotno kada ima saznanja o počinjenju štete ili kada je promatrač. Uglavnom se ne smatra odgovornim i ne prijavljuje štetu.</w:t>
      </w:r>
    </w:p>
    <w:p w:rsidR="00E25DE2" w:rsidRDefault="00E25DE2">
      <w:pPr>
        <w:spacing w:line="220" w:lineRule="exact"/>
        <w:rPr>
          <w:sz w:val="20"/>
          <w:szCs w:val="20"/>
        </w:rPr>
      </w:pPr>
    </w:p>
    <w:p w:rsidR="00E25DE2" w:rsidRDefault="00C26439">
      <w:pPr>
        <w:spacing w:line="243" w:lineRule="auto"/>
        <w:ind w:right="40"/>
        <w:rPr>
          <w:sz w:val="20"/>
          <w:szCs w:val="20"/>
        </w:rPr>
      </w:pPr>
      <w:r>
        <w:rPr>
          <w:rFonts w:ascii="Calibri" w:eastAsia="Calibri" w:hAnsi="Calibri" w:cs="Calibri"/>
          <w:sz w:val="20"/>
          <w:szCs w:val="20"/>
        </w:rPr>
        <w:t>4.Učenik ne ugrožava školsku imovinu (ne unosi sredstva, opremu i uređaje koji mogu izazvati požar i eksploziju u unutarnji ili vanjski prostor škole), imovinu drugih učenika, učitelja i djelatnika ni imovinu lokalne zajednice, ali ne poduzima potrebne mjere ako je sigurnost navedene imovine i sigurnost učenika, učitelja i ostalih djelatnika ugrožena.</w:t>
      </w:r>
    </w:p>
    <w:p w:rsidR="00E25DE2" w:rsidRDefault="0014143F">
      <w:pPr>
        <w:spacing w:line="20" w:lineRule="exact"/>
        <w:rPr>
          <w:sz w:val="20"/>
          <w:szCs w:val="20"/>
        </w:rPr>
      </w:pPr>
      <w:r>
        <w:rPr>
          <w:sz w:val="20"/>
          <w:szCs w:val="20"/>
        </w:rPr>
        <w:pict>
          <v:line id="Shape 76" o:spid="_x0000_s1101" style="position:absolute;z-index:251666432;visibility:visible;mso-wrap-distance-left:0;mso-wrap-distance-right:0" from="-242.8pt,12.1pt" to="468.6pt,12.1pt" o:allowincell="f" strokeweight=".16931mm"/>
        </w:pict>
      </w:r>
    </w:p>
    <w:p w:rsidR="00E25DE2" w:rsidRDefault="00C26439">
      <w:pPr>
        <w:spacing w:line="20" w:lineRule="exact"/>
        <w:rPr>
          <w:sz w:val="20"/>
          <w:szCs w:val="20"/>
        </w:rPr>
      </w:pPr>
      <w:r>
        <w:rPr>
          <w:sz w:val="20"/>
          <w:szCs w:val="20"/>
        </w:rPr>
        <w:br w:type="column"/>
      </w:r>
    </w:p>
    <w:p w:rsidR="00E25DE2" w:rsidRDefault="00C26439">
      <w:pPr>
        <w:ind w:right="140"/>
        <w:jc w:val="center"/>
        <w:rPr>
          <w:sz w:val="20"/>
          <w:szCs w:val="20"/>
        </w:rPr>
      </w:pPr>
      <w:r>
        <w:rPr>
          <w:rFonts w:ascii="Calibri" w:eastAsia="Calibri" w:hAnsi="Calibri" w:cs="Calibri"/>
          <w:sz w:val="20"/>
          <w:szCs w:val="20"/>
        </w:rPr>
        <w:t>Učenik UČESTALO</w:t>
      </w:r>
    </w:p>
    <w:p w:rsidR="00E25DE2" w:rsidRDefault="00E25DE2">
      <w:pPr>
        <w:spacing w:line="242" w:lineRule="exact"/>
        <w:rPr>
          <w:sz w:val="20"/>
          <w:szCs w:val="20"/>
        </w:rPr>
      </w:pPr>
    </w:p>
    <w:p w:rsidR="00E25DE2" w:rsidRDefault="00C26439">
      <w:pPr>
        <w:spacing w:line="242" w:lineRule="auto"/>
        <w:ind w:right="280"/>
        <w:rPr>
          <w:sz w:val="20"/>
          <w:szCs w:val="20"/>
        </w:rPr>
      </w:pPr>
      <w:r>
        <w:rPr>
          <w:rFonts w:ascii="Calibri" w:eastAsia="Calibri" w:hAnsi="Calibri" w:cs="Calibri"/>
          <w:sz w:val="20"/>
          <w:szCs w:val="20"/>
        </w:rPr>
        <w:t>1...uništava, krivotvori ili sudjeluje u uništavanju i krivotvorenju pedagoške dokumentacije te nagovara ostale da učine isto. Nakon izrečene pedagoške mjere učenik ne ostvaruje restituciju. (Restitucija je pristup discipliniranju koji podrazumijeva da mladi ljudi čine pogreške. Usmjeravanjem mladih na ispravljanje pogreške, a izbjegavajući kažnjavanje, ovaj pristup naglašava pozitivno rješavanje problema. )</w:t>
      </w:r>
    </w:p>
    <w:p w:rsidR="00E25DE2" w:rsidRDefault="00E25DE2">
      <w:pPr>
        <w:spacing w:line="229" w:lineRule="exact"/>
        <w:rPr>
          <w:sz w:val="20"/>
          <w:szCs w:val="20"/>
        </w:rPr>
      </w:pPr>
    </w:p>
    <w:p w:rsidR="00E25DE2" w:rsidRDefault="00C26439">
      <w:pPr>
        <w:spacing w:line="245" w:lineRule="auto"/>
        <w:ind w:right="200"/>
        <w:rPr>
          <w:sz w:val="20"/>
          <w:szCs w:val="20"/>
        </w:rPr>
      </w:pPr>
      <w:r>
        <w:rPr>
          <w:rFonts w:ascii="Calibri" w:eastAsia="Calibri" w:hAnsi="Calibri" w:cs="Calibri"/>
          <w:sz w:val="20"/>
          <w:szCs w:val="20"/>
        </w:rPr>
        <w:t>2...ne čuva i otuđuje osobnu imovinu drugih učenika, školsku i društvenu imovinu te ju namjerno uništava i nagovara druge da ju također uništavaju. Nakon počinjenja štete ne priznaje krivicu, ne želi nadoknaditi štetu i ne ostvaruje restituciju.</w:t>
      </w:r>
    </w:p>
    <w:p w:rsidR="00E25DE2" w:rsidRDefault="00E25DE2">
      <w:pPr>
        <w:spacing w:line="218" w:lineRule="exact"/>
        <w:rPr>
          <w:sz w:val="20"/>
          <w:szCs w:val="20"/>
        </w:rPr>
      </w:pPr>
    </w:p>
    <w:p w:rsidR="00E25DE2" w:rsidRDefault="00C26439">
      <w:pPr>
        <w:spacing w:line="246" w:lineRule="auto"/>
        <w:ind w:right="220"/>
        <w:rPr>
          <w:sz w:val="20"/>
          <w:szCs w:val="20"/>
        </w:rPr>
      </w:pPr>
      <w:r>
        <w:rPr>
          <w:rFonts w:ascii="Calibri" w:eastAsia="Calibri" w:hAnsi="Calibri" w:cs="Calibri"/>
          <w:sz w:val="20"/>
          <w:szCs w:val="20"/>
        </w:rPr>
        <w:t>3...uništava sanitarne čvorove, u održavanju toaletne higijene neprimjereno se ponaša, nagovara ostale učenike na počinjenje štete. Štetu ne želi nadoknaditi i ponavlja čin odnosno ne ostvaruje restituciju.</w:t>
      </w:r>
    </w:p>
    <w:p w:rsidR="00E25DE2" w:rsidRDefault="00E25DE2">
      <w:pPr>
        <w:spacing w:line="220" w:lineRule="exact"/>
        <w:rPr>
          <w:sz w:val="20"/>
          <w:szCs w:val="20"/>
        </w:rPr>
      </w:pPr>
    </w:p>
    <w:p w:rsidR="00E25DE2" w:rsidRDefault="00C26439">
      <w:pPr>
        <w:spacing w:line="243" w:lineRule="auto"/>
        <w:ind w:right="160"/>
        <w:rPr>
          <w:sz w:val="20"/>
          <w:szCs w:val="20"/>
        </w:rPr>
      </w:pPr>
      <w:r>
        <w:rPr>
          <w:rFonts w:ascii="Calibri" w:eastAsia="Calibri" w:hAnsi="Calibri" w:cs="Calibri"/>
          <w:sz w:val="20"/>
          <w:szCs w:val="20"/>
        </w:rPr>
        <w:t>4...svojim ponašanjem ugrožava školsku imovinu (unosi sredstva, opremu i uređaje koji mogu izazvati požar i eksploziju u unutarnji ili vanjski prostor škole), imovinu drugih učenika, učitelja i djelatnika, pa i imovinu lokalne zajednice, čime ugrožava i vlastitu sigurnost, sigurnost drugih učenika, učitelja i ostalih djelatnika škole.</w:t>
      </w:r>
    </w:p>
    <w:p w:rsidR="00E25DE2" w:rsidRDefault="00E25DE2">
      <w:pPr>
        <w:sectPr w:rsidR="00E25DE2">
          <w:type w:val="continuous"/>
          <w:pgSz w:w="16840" w:h="11906" w:orient="landscape"/>
          <w:pgMar w:top="1061" w:right="1298" w:bottom="1128" w:left="1300" w:header="0" w:footer="0" w:gutter="0"/>
          <w:cols w:num="3" w:space="720" w:equalWidth="0">
            <w:col w:w="4620" w:space="240"/>
            <w:col w:w="4480" w:space="260"/>
            <w:col w:w="4640"/>
          </w:cols>
        </w:sectPr>
      </w:pPr>
    </w:p>
    <w:p w:rsidR="00E25DE2" w:rsidRDefault="00FD6A1D">
      <w:pPr>
        <w:rPr>
          <w:sz w:val="20"/>
          <w:szCs w:val="20"/>
        </w:rPr>
      </w:pPr>
      <w:bookmarkStart w:id="8" w:name="page9"/>
      <w:bookmarkEnd w:id="8"/>
      <w:r>
        <w:rPr>
          <w:rFonts w:ascii="Calibri" w:eastAsia="Calibri" w:hAnsi="Calibri" w:cs="Calibri"/>
        </w:rPr>
        <w:lastRenderedPageBreak/>
        <w:t xml:space="preserve">4.b - </w:t>
      </w:r>
      <w:r w:rsidR="00C26439" w:rsidRPr="00FD6A1D">
        <w:rPr>
          <w:rFonts w:ascii="Calibri" w:eastAsia="Calibri" w:hAnsi="Calibri" w:cs="Calibri"/>
          <w:b/>
        </w:rPr>
        <w:t>Odnos prema zdravstvenoj zaštiti</w:t>
      </w:r>
    </w:p>
    <w:p w:rsidR="00E25DE2" w:rsidRDefault="0014143F">
      <w:pPr>
        <w:spacing w:line="20" w:lineRule="exact"/>
        <w:rPr>
          <w:sz w:val="20"/>
          <w:szCs w:val="20"/>
        </w:rPr>
      </w:pPr>
      <w:r>
        <w:rPr>
          <w:sz w:val="20"/>
          <w:szCs w:val="20"/>
        </w:rPr>
        <w:pict>
          <v:line id="Shape 77" o:spid="_x0000_s1102" style="position:absolute;z-index:251667456;visibility:visible;mso-wrap-distance-left:0;mso-wrap-distance-right:0" from=".9pt,16pt" to=".9pt,62.9pt" o:allowincell="f" strokeweight=".48pt"/>
        </w:pict>
      </w:r>
      <w:r>
        <w:rPr>
          <w:sz w:val="20"/>
          <w:szCs w:val="20"/>
        </w:rPr>
        <w:pict>
          <v:line id="Shape 78" o:spid="_x0000_s1103" style="position:absolute;z-index:251668480;visibility:visible;mso-wrap-distance-left:0;mso-wrap-distance-right:0" from="712.85pt,16pt" to="712.85pt,61.95pt" o:allowincell="f" strokeweight=".16964mm"/>
        </w:pict>
      </w:r>
      <w:r>
        <w:rPr>
          <w:sz w:val="20"/>
          <w:szCs w:val="20"/>
        </w:rPr>
        <w:pict>
          <v:line id="Shape 79" o:spid="_x0000_s1104" style="position:absolute;z-index:251669504;visibility:visible;mso-wrap-distance-left:0;mso-wrap-distance-right:0" from=".65pt,16.25pt" to="713.1pt,16.25pt" o:allowincell="f" strokeweight=".16931mm"/>
        </w:pict>
      </w:r>
    </w:p>
    <w:p w:rsidR="00E25DE2" w:rsidRDefault="00E25DE2">
      <w:pPr>
        <w:spacing w:line="300" w:lineRule="exact"/>
        <w:rPr>
          <w:sz w:val="20"/>
          <w:szCs w:val="20"/>
        </w:rPr>
      </w:pPr>
    </w:p>
    <w:tbl>
      <w:tblPr>
        <w:tblW w:w="0" w:type="auto"/>
        <w:tblInd w:w="50" w:type="dxa"/>
        <w:tblLayout w:type="fixed"/>
        <w:tblCellMar>
          <w:left w:w="0" w:type="dxa"/>
          <w:right w:w="0" w:type="dxa"/>
        </w:tblCellMar>
        <w:tblLook w:val="04A0"/>
      </w:tblPr>
      <w:tblGrid>
        <w:gridCol w:w="4740"/>
        <w:gridCol w:w="4740"/>
        <w:gridCol w:w="4740"/>
      </w:tblGrid>
      <w:tr w:rsidR="00E25DE2">
        <w:trPr>
          <w:trHeight w:val="629"/>
        </w:trPr>
        <w:tc>
          <w:tcPr>
            <w:tcW w:w="4740" w:type="dxa"/>
            <w:tcBorders>
              <w:top w:val="single" w:sz="8" w:space="0" w:color="auto"/>
              <w:left w:val="single" w:sz="8" w:space="0" w:color="auto"/>
              <w:right w:val="single" w:sz="8" w:space="0" w:color="auto"/>
            </w:tcBorders>
            <w:vAlign w:val="bottom"/>
          </w:tcPr>
          <w:p w:rsidR="00E25DE2" w:rsidRDefault="00C26439">
            <w:pPr>
              <w:ind w:left="1840"/>
              <w:rPr>
                <w:sz w:val="20"/>
                <w:szCs w:val="20"/>
              </w:rPr>
            </w:pPr>
            <w:r>
              <w:rPr>
                <w:rFonts w:ascii="Calibri" w:eastAsia="Calibri" w:hAnsi="Calibri" w:cs="Calibri"/>
                <w:b/>
                <w:bCs/>
                <w:i/>
                <w:iCs/>
                <w:sz w:val="28"/>
                <w:szCs w:val="28"/>
              </w:rPr>
              <w:t>UZORNO</w:t>
            </w:r>
          </w:p>
        </w:tc>
        <w:tc>
          <w:tcPr>
            <w:tcW w:w="4740" w:type="dxa"/>
            <w:tcBorders>
              <w:top w:val="single" w:sz="8" w:space="0" w:color="auto"/>
              <w:right w:val="single" w:sz="8" w:space="0" w:color="auto"/>
            </w:tcBorders>
            <w:vAlign w:val="bottom"/>
          </w:tcPr>
          <w:p w:rsidR="00E25DE2" w:rsidRDefault="00C26439">
            <w:pPr>
              <w:ind w:left="1920"/>
              <w:rPr>
                <w:sz w:val="20"/>
                <w:szCs w:val="20"/>
              </w:rPr>
            </w:pPr>
            <w:r>
              <w:rPr>
                <w:rFonts w:ascii="Calibri" w:eastAsia="Calibri" w:hAnsi="Calibri" w:cs="Calibri"/>
                <w:b/>
                <w:bCs/>
                <w:sz w:val="28"/>
                <w:szCs w:val="28"/>
              </w:rPr>
              <w:t>DOBRO</w:t>
            </w:r>
          </w:p>
        </w:tc>
        <w:tc>
          <w:tcPr>
            <w:tcW w:w="4740" w:type="dxa"/>
            <w:tcBorders>
              <w:top w:val="single" w:sz="8" w:space="0" w:color="auto"/>
              <w:right w:val="single" w:sz="8" w:space="0" w:color="auto"/>
            </w:tcBorders>
            <w:vAlign w:val="bottom"/>
          </w:tcPr>
          <w:p w:rsidR="00E25DE2" w:rsidRDefault="00C26439">
            <w:pPr>
              <w:ind w:left="2060"/>
              <w:rPr>
                <w:sz w:val="20"/>
                <w:szCs w:val="20"/>
              </w:rPr>
            </w:pPr>
            <w:r>
              <w:rPr>
                <w:rFonts w:ascii="Calibri" w:eastAsia="Calibri" w:hAnsi="Calibri" w:cs="Calibri"/>
                <w:b/>
                <w:bCs/>
                <w:sz w:val="28"/>
                <w:szCs w:val="28"/>
              </w:rPr>
              <w:t>LOŠE</w:t>
            </w:r>
          </w:p>
        </w:tc>
      </w:tr>
      <w:tr w:rsidR="00E25DE2">
        <w:trPr>
          <w:trHeight w:val="262"/>
        </w:trPr>
        <w:tc>
          <w:tcPr>
            <w:tcW w:w="4740" w:type="dxa"/>
            <w:tcBorders>
              <w:left w:val="single" w:sz="8" w:space="0" w:color="auto"/>
              <w:bottom w:val="single" w:sz="8" w:space="0" w:color="auto"/>
              <w:right w:val="single" w:sz="8" w:space="0" w:color="auto"/>
            </w:tcBorders>
            <w:vAlign w:val="bottom"/>
          </w:tcPr>
          <w:p w:rsidR="00E25DE2" w:rsidRDefault="00E25DE2"/>
        </w:tc>
        <w:tc>
          <w:tcPr>
            <w:tcW w:w="4740" w:type="dxa"/>
            <w:tcBorders>
              <w:bottom w:val="single" w:sz="8" w:space="0" w:color="auto"/>
              <w:right w:val="single" w:sz="8" w:space="0" w:color="auto"/>
            </w:tcBorders>
            <w:vAlign w:val="bottom"/>
          </w:tcPr>
          <w:p w:rsidR="00E25DE2" w:rsidRDefault="00E25DE2"/>
        </w:tc>
        <w:tc>
          <w:tcPr>
            <w:tcW w:w="4740" w:type="dxa"/>
            <w:tcBorders>
              <w:bottom w:val="single" w:sz="8" w:space="0" w:color="auto"/>
              <w:right w:val="single" w:sz="8" w:space="0" w:color="auto"/>
            </w:tcBorders>
            <w:vAlign w:val="bottom"/>
          </w:tcPr>
          <w:p w:rsidR="00E25DE2" w:rsidRDefault="00E25DE2"/>
        </w:tc>
      </w:tr>
    </w:tbl>
    <w:p w:rsidR="00E25DE2" w:rsidRDefault="00E25DE2">
      <w:pPr>
        <w:spacing w:line="1" w:lineRule="exact"/>
        <w:rPr>
          <w:sz w:val="20"/>
          <w:szCs w:val="20"/>
        </w:rPr>
      </w:pPr>
    </w:p>
    <w:p w:rsidR="00E25DE2" w:rsidRDefault="00E25DE2">
      <w:pPr>
        <w:sectPr w:rsidR="00E25DE2">
          <w:pgSz w:w="16840" w:h="11906" w:orient="landscape"/>
          <w:pgMar w:top="1062" w:right="1318" w:bottom="1440" w:left="1280" w:header="0" w:footer="0" w:gutter="0"/>
          <w:cols w:space="720" w:equalWidth="0">
            <w:col w:w="14240"/>
          </w:cols>
        </w:sectPr>
      </w:pPr>
    </w:p>
    <w:p w:rsidR="00E25DE2" w:rsidRDefault="00C26439">
      <w:pPr>
        <w:ind w:left="160"/>
        <w:jc w:val="center"/>
        <w:rPr>
          <w:sz w:val="20"/>
          <w:szCs w:val="20"/>
        </w:rPr>
      </w:pPr>
      <w:r>
        <w:rPr>
          <w:rFonts w:ascii="Calibri" w:eastAsia="Calibri" w:hAnsi="Calibri" w:cs="Calibri"/>
          <w:i/>
          <w:iCs/>
          <w:sz w:val="28"/>
          <w:szCs w:val="28"/>
        </w:rPr>
        <w:lastRenderedPageBreak/>
        <w:t>Učenik REDOVITO</w:t>
      </w:r>
    </w:p>
    <w:p w:rsidR="00E25DE2" w:rsidRDefault="0014143F">
      <w:pPr>
        <w:spacing w:line="20" w:lineRule="exact"/>
        <w:rPr>
          <w:sz w:val="20"/>
          <w:szCs w:val="20"/>
        </w:rPr>
      </w:pPr>
      <w:r>
        <w:rPr>
          <w:sz w:val="20"/>
          <w:szCs w:val="20"/>
        </w:rPr>
        <w:pict>
          <v:line id="Shape 80" o:spid="_x0000_s1105" style="position:absolute;z-index:251670528;visibility:visible;mso-wrap-distance-left:0;mso-wrap-distance-right:0" from=".65pt,-16.35pt" to="713.1pt,-16.35pt" o:allowincell="f" strokeweight=".48pt"/>
        </w:pict>
      </w:r>
      <w:r>
        <w:rPr>
          <w:sz w:val="20"/>
          <w:szCs w:val="20"/>
        </w:rPr>
        <w:pict>
          <v:line id="Shape 81" o:spid="_x0000_s1106" style="position:absolute;z-index:251671552;visibility:visible;mso-wrap-distance-left:0;mso-wrap-distance-right:0" from="1.4pt,-16.6pt" to="1.4pt,273.65pt" o:allowincell="f" strokeweight=".16931mm"/>
        </w:pict>
      </w:r>
    </w:p>
    <w:p w:rsidR="00E25DE2" w:rsidRDefault="00E25DE2">
      <w:pPr>
        <w:spacing w:line="321" w:lineRule="exact"/>
        <w:rPr>
          <w:sz w:val="20"/>
          <w:szCs w:val="20"/>
        </w:rPr>
      </w:pPr>
    </w:p>
    <w:p w:rsidR="00E25DE2" w:rsidRDefault="00C26439">
      <w:pPr>
        <w:spacing w:line="245" w:lineRule="auto"/>
        <w:ind w:left="140"/>
        <w:rPr>
          <w:sz w:val="20"/>
          <w:szCs w:val="20"/>
        </w:rPr>
      </w:pPr>
      <w:r>
        <w:rPr>
          <w:rFonts w:ascii="Calibri" w:eastAsia="Calibri" w:hAnsi="Calibri" w:cs="Calibri"/>
        </w:rPr>
        <w:t>1...u školu dolazi čist i uredan, primjereno odjeven (učenica - ne nosi majice bez naramenica ili s tankim naramenicama, kratke hlačice, mini suknju, prozirnu, pripijenu i kratku odjeću, ne koristi se kozmetikom pretjerano i neprimjereno).</w:t>
      </w:r>
    </w:p>
    <w:p w:rsidR="00E25DE2" w:rsidRDefault="00E25DE2">
      <w:pPr>
        <w:spacing w:line="200" w:lineRule="exact"/>
        <w:rPr>
          <w:sz w:val="20"/>
          <w:szCs w:val="20"/>
        </w:rPr>
      </w:pPr>
    </w:p>
    <w:p w:rsidR="00E25DE2" w:rsidRDefault="00E25DE2">
      <w:pPr>
        <w:spacing w:line="200" w:lineRule="exact"/>
        <w:rPr>
          <w:sz w:val="20"/>
          <w:szCs w:val="20"/>
        </w:rPr>
      </w:pPr>
    </w:p>
    <w:p w:rsidR="00E25DE2" w:rsidRDefault="00E25DE2">
      <w:pPr>
        <w:spacing w:line="377" w:lineRule="exact"/>
        <w:rPr>
          <w:sz w:val="20"/>
          <w:szCs w:val="20"/>
        </w:rPr>
      </w:pPr>
    </w:p>
    <w:p w:rsidR="00E25DE2" w:rsidRDefault="00C26439">
      <w:pPr>
        <w:spacing w:line="261" w:lineRule="auto"/>
        <w:ind w:left="140" w:right="460"/>
        <w:rPr>
          <w:sz w:val="20"/>
          <w:szCs w:val="20"/>
        </w:rPr>
      </w:pPr>
      <w:r>
        <w:rPr>
          <w:rFonts w:ascii="Calibri" w:eastAsia="Calibri" w:hAnsi="Calibri" w:cs="Calibri"/>
        </w:rPr>
        <w:t>2...nosi školske papuče i time održava čistoću škole i čuva osobno i tuđe zdravlje.</w:t>
      </w:r>
    </w:p>
    <w:p w:rsidR="00E25DE2" w:rsidRDefault="00E25DE2">
      <w:pPr>
        <w:spacing w:line="200" w:lineRule="exact"/>
        <w:rPr>
          <w:sz w:val="20"/>
          <w:szCs w:val="20"/>
        </w:rPr>
      </w:pPr>
    </w:p>
    <w:p w:rsidR="00E25DE2" w:rsidRDefault="00E25DE2">
      <w:pPr>
        <w:spacing w:line="292" w:lineRule="exact"/>
        <w:rPr>
          <w:sz w:val="20"/>
          <w:szCs w:val="20"/>
        </w:rPr>
      </w:pPr>
    </w:p>
    <w:p w:rsidR="00E25DE2" w:rsidRDefault="00C26439">
      <w:pPr>
        <w:spacing w:line="243" w:lineRule="auto"/>
        <w:ind w:left="140" w:right="20"/>
        <w:rPr>
          <w:sz w:val="20"/>
          <w:szCs w:val="20"/>
        </w:rPr>
      </w:pPr>
      <w:r>
        <w:rPr>
          <w:rFonts w:ascii="Calibri" w:eastAsia="Calibri" w:hAnsi="Calibri" w:cs="Calibri"/>
        </w:rPr>
        <w:t>3...poštuje zabranu konzumiranja alkohola, duhanskih proizvoda i droge u unutrašnjem i vanjskom prostoru škole te u svim ostalim prigodama (terenska nastava, izleti, susreti i sl.). O saznanjima da to čine drugi učenici obavještava mjerodavne i počinitelje prijavljuje te im na taj način pruža potrebnu pomoć.</w:t>
      </w:r>
    </w:p>
    <w:p w:rsidR="00E25DE2" w:rsidRDefault="00C26439">
      <w:pPr>
        <w:spacing w:line="20" w:lineRule="exact"/>
        <w:rPr>
          <w:sz w:val="20"/>
          <w:szCs w:val="20"/>
        </w:rPr>
      </w:pPr>
      <w:r>
        <w:rPr>
          <w:sz w:val="20"/>
          <w:szCs w:val="20"/>
        </w:rPr>
        <w:br w:type="column"/>
      </w:r>
    </w:p>
    <w:p w:rsidR="00E25DE2" w:rsidRDefault="00C26439">
      <w:pPr>
        <w:ind w:left="-19"/>
        <w:jc w:val="center"/>
        <w:rPr>
          <w:sz w:val="20"/>
          <w:szCs w:val="20"/>
        </w:rPr>
      </w:pPr>
      <w:r>
        <w:rPr>
          <w:rFonts w:ascii="Calibri" w:eastAsia="Calibri" w:hAnsi="Calibri" w:cs="Calibri"/>
          <w:sz w:val="28"/>
          <w:szCs w:val="28"/>
        </w:rPr>
        <w:t>Učenik POVREMENO</w:t>
      </w:r>
    </w:p>
    <w:p w:rsidR="00E25DE2" w:rsidRDefault="0014143F">
      <w:pPr>
        <w:spacing w:line="20" w:lineRule="exact"/>
        <w:rPr>
          <w:sz w:val="20"/>
          <w:szCs w:val="20"/>
        </w:rPr>
      </w:pPr>
      <w:r>
        <w:rPr>
          <w:sz w:val="20"/>
          <w:szCs w:val="20"/>
        </w:rPr>
        <w:pict>
          <v:line id="Shape 82" o:spid="_x0000_s1107" style="position:absolute;z-index:251672576;visibility:visible;mso-wrap-distance-left:0;mso-wrap-distance-right:0" from="-5.55pt,-16.6pt" to="-5.55pt,273.65pt" o:allowincell="f" strokeweight=".16964mm"/>
        </w:pict>
      </w:r>
    </w:p>
    <w:p w:rsidR="00E25DE2" w:rsidRDefault="00E25DE2">
      <w:pPr>
        <w:spacing w:line="321" w:lineRule="exact"/>
        <w:rPr>
          <w:sz w:val="20"/>
          <w:szCs w:val="20"/>
        </w:rPr>
      </w:pPr>
    </w:p>
    <w:p w:rsidR="00E25DE2" w:rsidRDefault="00C26439">
      <w:pPr>
        <w:spacing w:line="243" w:lineRule="auto"/>
        <w:rPr>
          <w:sz w:val="20"/>
          <w:szCs w:val="20"/>
        </w:rPr>
      </w:pPr>
      <w:r>
        <w:rPr>
          <w:rFonts w:ascii="Calibri" w:eastAsia="Calibri" w:hAnsi="Calibri" w:cs="Calibri"/>
        </w:rPr>
        <w:t>1...u školu ne dolazi čist i uredan, nije primjereno odjeven (učenica - nosi majice bez naramenica ili s tankim naramenicama, kratke hlačice, mini suknju, prozirnu, pripijenu i kratku odjeću, ponekad se kozmetikom koristi pretjerano i neprimjereno); toleriraju se manja odstupanja uz prihvaćanje upozorenja na neprimjerenost.</w:t>
      </w:r>
    </w:p>
    <w:p w:rsidR="00E25DE2" w:rsidRDefault="00E25DE2">
      <w:pPr>
        <w:spacing w:line="244" w:lineRule="exact"/>
        <w:rPr>
          <w:sz w:val="20"/>
          <w:szCs w:val="20"/>
        </w:rPr>
      </w:pPr>
    </w:p>
    <w:p w:rsidR="00E25DE2" w:rsidRDefault="00C26439">
      <w:pPr>
        <w:spacing w:line="250" w:lineRule="auto"/>
        <w:ind w:right="220"/>
        <w:rPr>
          <w:sz w:val="20"/>
          <w:szCs w:val="20"/>
        </w:rPr>
      </w:pPr>
      <w:r>
        <w:rPr>
          <w:rFonts w:ascii="Calibri" w:eastAsia="Calibri" w:hAnsi="Calibri" w:cs="Calibri"/>
        </w:rPr>
        <w:t>2...zaboravlja nositi školske papuče čime stvara teškoće u održavanju čistoće škole i remeti osobno i tuđe zdravlje.</w:t>
      </w:r>
    </w:p>
    <w:p w:rsidR="00E25DE2" w:rsidRDefault="00E25DE2">
      <w:pPr>
        <w:spacing w:line="236" w:lineRule="exact"/>
        <w:rPr>
          <w:sz w:val="20"/>
          <w:szCs w:val="20"/>
        </w:rPr>
      </w:pPr>
    </w:p>
    <w:p w:rsidR="00E25DE2" w:rsidRDefault="00C26439">
      <w:pPr>
        <w:spacing w:line="243" w:lineRule="auto"/>
        <w:ind w:right="80"/>
        <w:rPr>
          <w:sz w:val="20"/>
          <w:szCs w:val="20"/>
        </w:rPr>
      </w:pPr>
      <w:r>
        <w:rPr>
          <w:rFonts w:ascii="Calibri" w:eastAsia="Calibri" w:hAnsi="Calibri" w:cs="Calibri"/>
        </w:rPr>
        <w:t>3.Učenik poštuje zabranu konzumiranja alkohola, duhanskih proizvoda i droge u unutrašnjem i vanjskom prostoru škole te u svim ostalim prigodama (terenska nastava, izleti, susreti i sl.), ali o saznanjima da to čine drugi učenici nikome ne govori i počinitelje ne prijavljuje te im na taj način ne pruža potrebnu pomoć.</w:t>
      </w:r>
    </w:p>
    <w:p w:rsidR="00E25DE2" w:rsidRDefault="0014143F">
      <w:pPr>
        <w:spacing w:line="20" w:lineRule="exact"/>
        <w:rPr>
          <w:sz w:val="20"/>
          <w:szCs w:val="20"/>
        </w:rPr>
      </w:pPr>
      <w:r>
        <w:rPr>
          <w:sz w:val="20"/>
          <w:szCs w:val="20"/>
        </w:rPr>
        <w:pict>
          <v:line id="Shape 83" o:spid="_x0000_s1108" style="position:absolute;z-index:251673600;visibility:visible;mso-wrap-distance-left:0;mso-wrap-distance-right:0" from="231.4pt,-290pt" to="231.4pt,.25pt" o:allowincell="f" strokeweight=".48pt"/>
        </w:pict>
      </w:r>
      <w:r>
        <w:rPr>
          <w:sz w:val="20"/>
          <w:szCs w:val="20"/>
        </w:rPr>
        <w:pict>
          <v:line id="Shape 84" o:spid="_x0000_s1109" style="position:absolute;z-index:251674624;visibility:visible;mso-wrap-distance-left:0;mso-wrap-distance-right:0" from="468.4pt,-290pt" to="468.4pt,.25pt" o:allowincell="f" strokeweight=".48pt"/>
        </w:pict>
      </w:r>
      <w:r>
        <w:rPr>
          <w:sz w:val="20"/>
          <w:szCs w:val="20"/>
        </w:rPr>
        <w:pict>
          <v:line id="Shape 85" o:spid="_x0000_s1110" style="position:absolute;z-index:251675648;visibility:visible;mso-wrap-distance-left:0;mso-wrap-distance-right:0" from="-242.8pt,0" to="468.6pt,0" o:allowincell="f" strokeweight=".48pt"/>
        </w:pict>
      </w:r>
    </w:p>
    <w:p w:rsidR="00E25DE2" w:rsidRDefault="00C26439">
      <w:pPr>
        <w:spacing w:line="20" w:lineRule="exact"/>
        <w:rPr>
          <w:sz w:val="20"/>
          <w:szCs w:val="20"/>
        </w:rPr>
      </w:pPr>
      <w:r>
        <w:rPr>
          <w:sz w:val="20"/>
          <w:szCs w:val="20"/>
        </w:rPr>
        <w:br w:type="column"/>
      </w:r>
    </w:p>
    <w:p w:rsidR="00E25DE2" w:rsidRDefault="00C26439">
      <w:pPr>
        <w:ind w:right="100"/>
        <w:jc w:val="center"/>
        <w:rPr>
          <w:sz w:val="20"/>
          <w:szCs w:val="20"/>
        </w:rPr>
      </w:pPr>
      <w:r>
        <w:rPr>
          <w:rFonts w:ascii="Calibri" w:eastAsia="Calibri" w:hAnsi="Calibri" w:cs="Calibri"/>
          <w:sz w:val="28"/>
          <w:szCs w:val="28"/>
        </w:rPr>
        <w:t>Učenik UČESTALO</w:t>
      </w:r>
    </w:p>
    <w:p w:rsidR="00E25DE2" w:rsidRDefault="00E25DE2">
      <w:pPr>
        <w:spacing w:line="341" w:lineRule="exact"/>
        <w:rPr>
          <w:sz w:val="20"/>
          <w:szCs w:val="20"/>
        </w:rPr>
      </w:pPr>
    </w:p>
    <w:p w:rsidR="00E25DE2" w:rsidRDefault="00C26439">
      <w:pPr>
        <w:spacing w:line="244" w:lineRule="auto"/>
        <w:ind w:right="300"/>
        <w:rPr>
          <w:sz w:val="20"/>
          <w:szCs w:val="20"/>
        </w:rPr>
      </w:pPr>
      <w:r>
        <w:rPr>
          <w:rFonts w:ascii="Calibri" w:eastAsia="Calibri" w:hAnsi="Calibri" w:cs="Calibri"/>
        </w:rPr>
        <w:t>1...u školu ne dolazi čist i uredan, uglavnom je neprimjereno odjeven (učenica - nosi majice bez naramenica ili s tankim naramenicama, kratke hlačice, mini suknju, prozirnu, pripijenu i kratku odjeću, neprestano se kozmetikom koristi pretjerano i neprimjereno).</w:t>
      </w:r>
    </w:p>
    <w:p w:rsidR="00E25DE2" w:rsidRDefault="00E25DE2">
      <w:pPr>
        <w:spacing w:line="200" w:lineRule="exact"/>
        <w:rPr>
          <w:sz w:val="20"/>
          <w:szCs w:val="20"/>
        </w:rPr>
      </w:pPr>
    </w:p>
    <w:p w:rsidR="00E25DE2" w:rsidRDefault="00E25DE2">
      <w:pPr>
        <w:spacing w:line="309" w:lineRule="exact"/>
        <w:rPr>
          <w:sz w:val="20"/>
          <w:szCs w:val="20"/>
        </w:rPr>
      </w:pPr>
    </w:p>
    <w:p w:rsidR="00E25DE2" w:rsidRDefault="00C26439">
      <w:pPr>
        <w:spacing w:line="250" w:lineRule="auto"/>
        <w:ind w:right="160"/>
        <w:rPr>
          <w:sz w:val="20"/>
          <w:szCs w:val="20"/>
        </w:rPr>
      </w:pPr>
      <w:r>
        <w:rPr>
          <w:rFonts w:ascii="Calibri" w:eastAsia="Calibri" w:hAnsi="Calibri" w:cs="Calibri"/>
        </w:rPr>
        <w:t>2...ne nosi ili odbija nositi školske papuče čime narušava održavanje čistoće škole i šteti osobnom i tuđem zdravlju.</w:t>
      </w:r>
    </w:p>
    <w:p w:rsidR="00E25DE2" w:rsidRDefault="00E25DE2">
      <w:pPr>
        <w:spacing w:line="236" w:lineRule="exact"/>
        <w:rPr>
          <w:sz w:val="20"/>
          <w:szCs w:val="20"/>
        </w:rPr>
      </w:pPr>
    </w:p>
    <w:p w:rsidR="00E25DE2" w:rsidRDefault="00C26439">
      <w:pPr>
        <w:spacing w:line="244" w:lineRule="auto"/>
        <w:ind w:right="340"/>
        <w:rPr>
          <w:sz w:val="20"/>
          <w:szCs w:val="20"/>
        </w:rPr>
      </w:pPr>
      <w:r>
        <w:rPr>
          <w:rFonts w:ascii="Calibri" w:eastAsia="Calibri" w:hAnsi="Calibri" w:cs="Calibri"/>
        </w:rPr>
        <w:t>3...ne poštuje zabranu konzumiranja alkohola, duhanskih proizvoda i droge u unutrašnjem i vanjskom prostoru škole te u svim ostalim prigodama (terenska nastava, izleti, susreti i sl.), ne obazire se na česta upozorenja i ne ostvaruje restituciju.</w:t>
      </w:r>
    </w:p>
    <w:p w:rsidR="00E25DE2" w:rsidRDefault="00E25DE2">
      <w:pPr>
        <w:sectPr w:rsidR="00E25DE2">
          <w:type w:val="continuous"/>
          <w:pgSz w:w="16840" w:h="11906" w:orient="landscape"/>
          <w:pgMar w:top="1062" w:right="1318" w:bottom="1440" w:left="1280" w:header="0" w:footer="0" w:gutter="0"/>
          <w:cols w:num="3" w:space="720" w:equalWidth="0">
            <w:col w:w="4640" w:space="240"/>
            <w:col w:w="4480" w:space="260"/>
            <w:col w:w="4620"/>
          </w:cols>
        </w:sectPr>
      </w:pPr>
    </w:p>
    <w:p w:rsidR="00E25DE2" w:rsidRDefault="00C26439">
      <w:pPr>
        <w:rPr>
          <w:sz w:val="20"/>
          <w:szCs w:val="20"/>
        </w:rPr>
      </w:pPr>
      <w:bookmarkStart w:id="9" w:name="page10"/>
      <w:bookmarkEnd w:id="9"/>
      <w:r>
        <w:rPr>
          <w:rFonts w:ascii="Calibri" w:eastAsia="Calibri" w:hAnsi="Calibri" w:cs="Calibri"/>
        </w:rPr>
        <w:lastRenderedPageBreak/>
        <w:t>4.c</w:t>
      </w:r>
      <w:r w:rsidR="00FD6A1D">
        <w:rPr>
          <w:rFonts w:ascii="Calibri" w:eastAsia="Calibri" w:hAnsi="Calibri" w:cs="Calibri"/>
        </w:rPr>
        <w:t xml:space="preserve"> - </w:t>
      </w:r>
      <w:r w:rsidRPr="00FD6A1D">
        <w:rPr>
          <w:rFonts w:ascii="Calibri" w:eastAsia="Calibri" w:hAnsi="Calibri" w:cs="Calibri"/>
          <w:b/>
        </w:rPr>
        <w:t>Odnos prema društvenom, prirodnom i tehničkom okružju</w:t>
      </w:r>
    </w:p>
    <w:p w:rsidR="00E25DE2" w:rsidRDefault="0014143F">
      <w:pPr>
        <w:spacing w:line="20" w:lineRule="exact"/>
        <w:rPr>
          <w:sz w:val="20"/>
          <w:szCs w:val="20"/>
        </w:rPr>
      </w:pPr>
      <w:r>
        <w:rPr>
          <w:sz w:val="20"/>
          <w:szCs w:val="20"/>
        </w:rPr>
        <w:pict>
          <v:line id="Shape 86" o:spid="_x0000_s1111" style="position:absolute;z-index:251676672;visibility:visible;mso-wrap-distance-left:0;mso-wrap-distance-right:0" from=".9pt,16pt" to=".9pt,62.9pt" o:allowincell="f" strokeweight=".48pt"/>
        </w:pict>
      </w:r>
      <w:r>
        <w:rPr>
          <w:sz w:val="20"/>
          <w:szCs w:val="20"/>
        </w:rPr>
        <w:pict>
          <v:line id="Shape 87" o:spid="_x0000_s1112" style="position:absolute;z-index:251677696;visibility:visible;mso-wrap-distance-left:0;mso-wrap-distance-right:0" from="712.85pt,16pt" to="712.85pt,61.95pt" o:allowincell="f" strokeweight=".16964mm"/>
        </w:pict>
      </w:r>
      <w:r>
        <w:rPr>
          <w:sz w:val="20"/>
          <w:szCs w:val="20"/>
        </w:rPr>
        <w:pict>
          <v:line id="Shape 88" o:spid="_x0000_s1113" style="position:absolute;z-index:251678720;visibility:visible;mso-wrap-distance-left:0;mso-wrap-distance-right:0" from=".65pt,16.25pt" to="713.1pt,16.25pt" o:allowincell="f" strokeweight=".16931mm"/>
        </w:pict>
      </w:r>
    </w:p>
    <w:p w:rsidR="00E25DE2" w:rsidRDefault="00E25DE2">
      <w:pPr>
        <w:spacing w:line="300" w:lineRule="exact"/>
        <w:rPr>
          <w:sz w:val="20"/>
          <w:szCs w:val="20"/>
        </w:rPr>
      </w:pPr>
    </w:p>
    <w:tbl>
      <w:tblPr>
        <w:tblW w:w="0" w:type="auto"/>
        <w:tblInd w:w="50" w:type="dxa"/>
        <w:tblLayout w:type="fixed"/>
        <w:tblCellMar>
          <w:left w:w="0" w:type="dxa"/>
          <w:right w:w="0" w:type="dxa"/>
        </w:tblCellMar>
        <w:tblLook w:val="04A0"/>
      </w:tblPr>
      <w:tblGrid>
        <w:gridCol w:w="4740"/>
        <w:gridCol w:w="4740"/>
        <w:gridCol w:w="4740"/>
      </w:tblGrid>
      <w:tr w:rsidR="00E25DE2">
        <w:trPr>
          <w:trHeight w:val="629"/>
        </w:trPr>
        <w:tc>
          <w:tcPr>
            <w:tcW w:w="4740" w:type="dxa"/>
            <w:tcBorders>
              <w:top w:val="single" w:sz="8" w:space="0" w:color="auto"/>
              <w:left w:val="single" w:sz="8" w:space="0" w:color="auto"/>
              <w:right w:val="single" w:sz="8" w:space="0" w:color="auto"/>
            </w:tcBorders>
            <w:vAlign w:val="bottom"/>
          </w:tcPr>
          <w:p w:rsidR="00E25DE2" w:rsidRDefault="00C26439">
            <w:pPr>
              <w:ind w:left="1840"/>
              <w:rPr>
                <w:sz w:val="20"/>
                <w:szCs w:val="20"/>
              </w:rPr>
            </w:pPr>
            <w:r>
              <w:rPr>
                <w:rFonts w:ascii="Calibri" w:eastAsia="Calibri" w:hAnsi="Calibri" w:cs="Calibri"/>
                <w:b/>
                <w:bCs/>
                <w:i/>
                <w:iCs/>
                <w:sz w:val="28"/>
                <w:szCs w:val="28"/>
              </w:rPr>
              <w:t>UZORNO</w:t>
            </w:r>
          </w:p>
        </w:tc>
        <w:tc>
          <w:tcPr>
            <w:tcW w:w="4740" w:type="dxa"/>
            <w:tcBorders>
              <w:top w:val="single" w:sz="8" w:space="0" w:color="auto"/>
              <w:right w:val="single" w:sz="8" w:space="0" w:color="auto"/>
            </w:tcBorders>
            <w:vAlign w:val="bottom"/>
          </w:tcPr>
          <w:p w:rsidR="00E25DE2" w:rsidRDefault="00C26439">
            <w:pPr>
              <w:ind w:left="1920"/>
              <w:rPr>
                <w:sz w:val="20"/>
                <w:szCs w:val="20"/>
              </w:rPr>
            </w:pPr>
            <w:r>
              <w:rPr>
                <w:rFonts w:ascii="Calibri" w:eastAsia="Calibri" w:hAnsi="Calibri" w:cs="Calibri"/>
                <w:b/>
                <w:bCs/>
                <w:sz w:val="28"/>
                <w:szCs w:val="28"/>
              </w:rPr>
              <w:t>DOBRO</w:t>
            </w:r>
          </w:p>
        </w:tc>
        <w:tc>
          <w:tcPr>
            <w:tcW w:w="4740" w:type="dxa"/>
            <w:tcBorders>
              <w:top w:val="single" w:sz="8" w:space="0" w:color="auto"/>
              <w:right w:val="single" w:sz="8" w:space="0" w:color="auto"/>
            </w:tcBorders>
            <w:vAlign w:val="bottom"/>
          </w:tcPr>
          <w:p w:rsidR="00E25DE2" w:rsidRDefault="00C26439">
            <w:pPr>
              <w:ind w:left="2060"/>
              <w:rPr>
                <w:sz w:val="20"/>
                <w:szCs w:val="20"/>
              </w:rPr>
            </w:pPr>
            <w:r>
              <w:rPr>
                <w:rFonts w:ascii="Calibri" w:eastAsia="Calibri" w:hAnsi="Calibri" w:cs="Calibri"/>
                <w:b/>
                <w:bCs/>
                <w:sz w:val="28"/>
                <w:szCs w:val="28"/>
              </w:rPr>
              <w:t>LOŠE</w:t>
            </w:r>
          </w:p>
        </w:tc>
      </w:tr>
      <w:tr w:rsidR="00E25DE2">
        <w:trPr>
          <w:trHeight w:val="262"/>
        </w:trPr>
        <w:tc>
          <w:tcPr>
            <w:tcW w:w="4740" w:type="dxa"/>
            <w:tcBorders>
              <w:left w:val="single" w:sz="8" w:space="0" w:color="auto"/>
              <w:bottom w:val="single" w:sz="8" w:space="0" w:color="auto"/>
              <w:right w:val="single" w:sz="8" w:space="0" w:color="auto"/>
            </w:tcBorders>
            <w:vAlign w:val="bottom"/>
          </w:tcPr>
          <w:p w:rsidR="00E25DE2" w:rsidRDefault="00E25DE2"/>
        </w:tc>
        <w:tc>
          <w:tcPr>
            <w:tcW w:w="4740" w:type="dxa"/>
            <w:tcBorders>
              <w:bottom w:val="single" w:sz="8" w:space="0" w:color="auto"/>
              <w:right w:val="single" w:sz="8" w:space="0" w:color="auto"/>
            </w:tcBorders>
            <w:vAlign w:val="bottom"/>
          </w:tcPr>
          <w:p w:rsidR="00E25DE2" w:rsidRDefault="00E25DE2"/>
        </w:tc>
        <w:tc>
          <w:tcPr>
            <w:tcW w:w="4740" w:type="dxa"/>
            <w:tcBorders>
              <w:bottom w:val="single" w:sz="8" w:space="0" w:color="auto"/>
              <w:right w:val="single" w:sz="8" w:space="0" w:color="auto"/>
            </w:tcBorders>
            <w:vAlign w:val="bottom"/>
          </w:tcPr>
          <w:p w:rsidR="00E25DE2" w:rsidRDefault="00E25DE2"/>
        </w:tc>
      </w:tr>
    </w:tbl>
    <w:p w:rsidR="00E25DE2" w:rsidRDefault="00E25DE2">
      <w:pPr>
        <w:spacing w:line="1" w:lineRule="exact"/>
        <w:rPr>
          <w:sz w:val="20"/>
          <w:szCs w:val="20"/>
        </w:rPr>
      </w:pPr>
    </w:p>
    <w:p w:rsidR="00E25DE2" w:rsidRDefault="00E25DE2">
      <w:pPr>
        <w:sectPr w:rsidR="00E25DE2">
          <w:pgSz w:w="16840" w:h="11906" w:orient="landscape"/>
          <w:pgMar w:top="1062" w:right="1318" w:bottom="1440" w:left="1280" w:header="0" w:footer="0" w:gutter="0"/>
          <w:cols w:space="720" w:equalWidth="0">
            <w:col w:w="14240"/>
          </w:cols>
        </w:sectPr>
      </w:pPr>
    </w:p>
    <w:p w:rsidR="00E25DE2" w:rsidRDefault="00C26439">
      <w:pPr>
        <w:ind w:left="180"/>
        <w:jc w:val="center"/>
        <w:rPr>
          <w:sz w:val="20"/>
          <w:szCs w:val="20"/>
        </w:rPr>
      </w:pPr>
      <w:r>
        <w:rPr>
          <w:rFonts w:ascii="Calibri" w:eastAsia="Calibri" w:hAnsi="Calibri" w:cs="Calibri"/>
          <w:i/>
          <w:iCs/>
          <w:sz w:val="28"/>
          <w:szCs w:val="28"/>
        </w:rPr>
        <w:lastRenderedPageBreak/>
        <w:t>Učenik REDOVITO</w:t>
      </w:r>
    </w:p>
    <w:p w:rsidR="00E25DE2" w:rsidRDefault="0014143F">
      <w:pPr>
        <w:spacing w:line="20" w:lineRule="exact"/>
        <w:rPr>
          <w:sz w:val="20"/>
          <w:szCs w:val="20"/>
        </w:rPr>
      </w:pPr>
      <w:r>
        <w:rPr>
          <w:sz w:val="20"/>
          <w:szCs w:val="20"/>
        </w:rPr>
        <w:pict>
          <v:line id="Shape 89" o:spid="_x0000_s1114" style="position:absolute;z-index:251679744;visibility:visible;mso-wrap-distance-left:0;mso-wrap-distance-right:0" from=".65pt,-16.35pt" to="713.1pt,-16.35pt" o:allowincell="f" strokeweight=".48pt"/>
        </w:pict>
      </w:r>
      <w:r>
        <w:rPr>
          <w:sz w:val="20"/>
          <w:szCs w:val="20"/>
        </w:rPr>
        <w:pict>
          <v:line id="Shape 90" o:spid="_x0000_s1115" style="position:absolute;z-index:251680768;visibility:visible;mso-wrap-distance-left:0;mso-wrap-distance-right:0" from="1.4pt,-16.6pt" to="1.4pt,313.95pt" o:allowincell="f" strokeweight=".16931mm"/>
        </w:pict>
      </w:r>
    </w:p>
    <w:p w:rsidR="00E25DE2" w:rsidRDefault="00E25DE2">
      <w:pPr>
        <w:spacing w:line="321" w:lineRule="exact"/>
        <w:rPr>
          <w:sz w:val="20"/>
          <w:szCs w:val="20"/>
        </w:rPr>
      </w:pPr>
    </w:p>
    <w:p w:rsidR="00E25DE2" w:rsidRDefault="00C26439">
      <w:pPr>
        <w:spacing w:line="261" w:lineRule="auto"/>
        <w:ind w:left="140" w:right="460"/>
        <w:rPr>
          <w:sz w:val="20"/>
          <w:szCs w:val="20"/>
        </w:rPr>
      </w:pPr>
      <w:r>
        <w:rPr>
          <w:rFonts w:ascii="Calibri" w:eastAsia="Calibri" w:hAnsi="Calibri" w:cs="Calibri"/>
        </w:rPr>
        <w:t>1...poštuje sva pravila školskog Kućnog reda i upozorava sve one koji ga krše.</w:t>
      </w:r>
    </w:p>
    <w:p w:rsidR="00E25DE2" w:rsidRDefault="00E25DE2">
      <w:pPr>
        <w:spacing w:line="222" w:lineRule="exact"/>
        <w:rPr>
          <w:sz w:val="20"/>
          <w:szCs w:val="20"/>
        </w:rPr>
      </w:pPr>
    </w:p>
    <w:p w:rsidR="00E25DE2" w:rsidRDefault="00C26439">
      <w:pPr>
        <w:spacing w:line="243" w:lineRule="auto"/>
        <w:ind w:left="140" w:right="160"/>
        <w:rPr>
          <w:sz w:val="20"/>
          <w:szCs w:val="20"/>
        </w:rPr>
      </w:pPr>
      <w:r>
        <w:rPr>
          <w:rFonts w:ascii="Calibri" w:eastAsia="Calibri" w:hAnsi="Calibri" w:cs="Calibri"/>
        </w:rPr>
        <w:t>2...doprinosi ugledu Škole i kulturno se ponaša u raznim prigodama (priredbe, susreti, natjecanja, programi, projekti i izvanškolske aktivnosti – terenska nastava te ostale slobodne aktivnosti), daje primjer ostalim učenicima te svaku neprimjerenost nastoji spriječiti i na taj način doprinosi ugledu škole.</w:t>
      </w:r>
    </w:p>
    <w:p w:rsidR="00E25DE2" w:rsidRDefault="00E25DE2">
      <w:pPr>
        <w:spacing w:line="244" w:lineRule="exact"/>
        <w:rPr>
          <w:sz w:val="20"/>
          <w:szCs w:val="20"/>
        </w:rPr>
      </w:pPr>
    </w:p>
    <w:p w:rsidR="00E25DE2" w:rsidRDefault="00C26439">
      <w:pPr>
        <w:spacing w:line="245" w:lineRule="auto"/>
        <w:ind w:left="140"/>
        <w:rPr>
          <w:sz w:val="20"/>
          <w:szCs w:val="20"/>
        </w:rPr>
      </w:pPr>
      <w:r>
        <w:rPr>
          <w:rFonts w:ascii="Calibri" w:eastAsia="Calibri" w:hAnsi="Calibri" w:cs="Calibri"/>
        </w:rPr>
        <w:t>3...pokazuje visoko razvijenu društvenu i ekološku svijest i ponaša se u skladu s njome te vodi brigu o društvenom i prirodnom okruženju, brine se o čistoći, urednosti i ljepoti interijera i eksterijera škole, odnosno školskom okružju</w:t>
      </w:r>
    </w:p>
    <w:p w:rsidR="00E25DE2" w:rsidRDefault="00E25DE2">
      <w:pPr>
        <w:spacing w:line="239" w:lineRule="exact"/>
        <w:rPr>
          <w:sz w:val="20"/>
          <w:szCs w:val="20"/>
        </w:rPr>
      </w:pPr>
    </w:p>
    <w:p w:rsidR="00E25DE2" w:rsidRDefault="00C26439">
      <w:pPr>
        <w:spacing w:line="262" w:lineRule="auto"/>
        <w:ind w:left="140" w:right="120"/>
        <w:rPr>
          <w:sz w:val="20"/>
          <w:szCs w:val="20"/>
        </w:rPr>
      </w:pPr>
      <w:r>
        <w:rPr>
          <w:rFonts w:ascii="Calibri" w:eastAsia="Calibri" w:hAnsi="Calibri" w:cs="Calibri"/>
          <w:sz w:val="21"/>
          <w:szCs w:val="21"/>
        </w:rPr>
        <w:t>4...poštuje zabranu unošenja i/ili korištenja zabranjenih sredstava prema Kućnom redu Škole u unutarnji i vanjski prostor škole te ne ugrožava sigurnost učenika, učitelja, djelatnika te građana</w:t>
      </w:r>
    </w:p>
    <w:p w:rsidR="00E25DE2" w:rsidRDefault="00C26439">
      <w:pPr>
        <w:spacing w:line="20" w:lineRule="exact"/>
        <w:rPr>
          <w:sz w:val="20"/>
          <w:szCs w:val="20"/>
        </w:rPr>
      </w:pPr>
      <w:r>
        <w:rPr>
          <w:sz w:val="20"/>
          <w:szCs w:val="20"/>
        </w:rPr>
        <w:br w:type="column"/>
      </w:r>
    </w:p>
    <w:p w:rsidR="00E25DE2" w:rsidRDefault="00C26439">
      <w:pPr>
        <w:ind w:left="-83"/>
        <w:jc w:val="center"/>
        <w:rPr>
          <w:sz w:val="20"/>
          <w:szCs w:val="20"/>
        </w:rPr>
      </w:pPr>
      <w:r>
        <w:rPr>
          <w:rFonts w:ascii="Calibri" w:eastAsia="Calibri" w:hAnsi="Calibri" w:cs="Calibri"/>
          <w:sz w:val="28"/>
          <w:szCs w:val="28"/>
        </w:rPr>
        <w:t>Učenik POVREMENO</w:t>
      </w:r>
    </w:p>
    <w:p w:rsidR="00E25DE2" w:rsidRDefault="0014143F">
      <w:pPr>
        <w:spacing w:line="20" w:lineRule="exact"/>
        <w:rPr>
          <w:sz w:val="20"/>
          <w:szCs w:val="20"/>
        </w:rPr>
      </w:pPr>
      <w:r>
        <w:rPr>
          <w:sz w:val="20"/>
          <w:szCs w:val="20"/>
        </w:rPr>
        <w:pict>
          <v:line id="Shape 91" o:spid="_x0000_s1116" style="position:absolute;z-index:251681792;visibility:visible;mso-wrap-distance-left:0;mso-wrap-distance-right:0" from="-5.35pt,-16.6pt" to="-5.35pt,313.95pt" o:allowincell="f" strokeweight=".16964mm"/>
        </w:pict>
      </w:r>
    </w:p>
    <w:p w:rsidR="00E25DE2" w:rsidRDefault="00E25DE2">
      <w:pPr>
        <w:spacing w:line="321" w:lineRule="exact"/>
        <w:rPr>
          <w:sz w:val="20"/>
          <w:szCs w:val="20"/>
        </w:rPr>
      </w:pPr>
    </w:p>
    <w:p w:rsidR="00E25DE2" w:rsidRDefault="00C26439">
      <w:pPr>
        <w:spacing w:line="250" w:lineRule="auto"/>
        <w:ind w:left="4"/>
        <w:jc w:val="both"/>
        <w:rPr>
          <w:sz w:val="20"/>
          <w:szCs w:val="20"/>
        </w:rPr>
      </w:pPr>
      <w:r>
        <w:rPr>
          <w:rFonts w:ascii="Calibri" w:eastAsia="Calibri" w:hAnsi="Calibri" w:cs="Calibri"/>
        </w:rPr>
        <w:t>1...krši pravila školskog Kućnog reda, na koja ga je potrebno podsjetiti; ne upozorava druge učenike kad uoči da ne poštuju pravila Kućnog reda.</w:t>
      </w:r>
    </w:p>
    <w:p w:rsidR="00E25DE2" w:rsidRDefault="00E25DE2">
      <w:pPr>
        <w:spacing w:line="233" w:lineRule="exact"/>
        <w:rPr>
          <w:sz w:val="20"/>
          <w:szCs w:val="20"/>
        </w:rPr>
      </w:pPr>
    </w:p>
    <w:p w:rsidR="00E25DE2" w:rsidRDefault="00C26439">
      <w:pPr>
        <w:spacing w:line="243" w:lineRule="auto"/>
        <w:ind w:left="4" w:right="200"/>
        <w:rPr>
          <w:sz w:val="20"/>
          <w:szCs w:val="20"/>
        </w:rPr>
      </w:pPr>
      <w:r>
        <w:rPr>
          <w:rFonts w:ascii="Calibri" w:eastAsia="Calibri" w:hAnsi="Calibri" w:cs="Calibri"/>
        </w:rPr>
        <w:t>2 Učenik se uz neznatna odstupanja primjereno ponaša u svim prigodama, ali se ne ponaša uzorno. Na nepravilnosti u ponašanju ne upozorava druge niti popravlja svoje ponašanje kad je neprimjereno, a nerijetko se neprimjerenima pridružuje te ne doprinosi dobrom ugledu škole.</w:t>
      </w:r>
    </w:p>
    <w:p w:rsidR="00E25DE2" w:rsidRDefault="00E25DE2">
      <w:pPr>
        <w:spacing w:line="246" w:lineRule="exact"/>
        <w:rPr>
          <w:sz w:val="20"/>
          <w:szCs w:val="20"/>
        </w:rPr>
      </w:pPr>
    </w:p>
    <w:p w:rsidR="00E25DE2" w:rsidRDefault="00C26439">
      <w:pPr>
        <w:spacing w:line="246" w:lineRule="auto"/>
        <w:ind w:left="4" w:right="200"/>
        <w:rPr>
          <w:sz w:val="20"/>
          <w:szCs w:val="20"/>
        </w:rPr>
      </w:pPr>
      <w:r>
        <w:rPr>
          <w:rFonts w:ascii="Calibri" w:eastAsia="Calibri" w:hAnsi="Calibri" w:cs="Calibri"/>
        </w:rPr>
        <w:t>3...pokazuje nerazvijenu društvenu i ekološku svijest, ne vodi brigu o društvenom i prirodnom okruženju, ali na poticaj prihvaća odgovornost i mijenja ponašanje.</w:t>
      </w:r>
    </w:p>
    <w:p w:rsidR="00E25DE2" w:rsidRDefault="00E25DE2">
      <w:pPr>
        <w:spacing w:line="241" w:lineRule="exact"/>
        <w:rPr>
          <w:sz w:val="20"/>
          <w:szCs w:val="20"/>
        </w:rPr>
      </w:pPr>
    </w:p>
    <w:p w:rsidR="00E25DE2" w:rsidRDefault="00C26439">
      <w:pPr>
        <w:numPr>
          <w:ilvl w:val="0"/>
          <w:numId w:val="7"/>
        </w:numPr>
        <w:tabs>
          <w:tab w:val="left" w:pos="222"/>
        </w:tabs>
        <w:spacing w:line="245" w:lineRule="auto"/>
        <w:ind w:left="4" w:right="160" w:hanging="4"/>
        <w:rPr>
          <w:rFonts w:ascii="Calibri" w:eastAsia="Calibri" w:hAnsi="Calibri" w:cs="Calibri"/>
        </w:rPr>
      </w:pPr>
      <w:r>
        <w:rPr>
          <w:rFonts w:ascii="Calibri" w:eastAsia="Calibri" w:hAnsi="Calibri" w:cs="Calibri"/>
        </w:rPr>
        <w:t>Učenik poštuje zabranu unošenja zabranjenih sredstava u unutarnji ili vanjski prostor škole, ali ne prijavljuje one koji tu zabranu krše i time ugrožava sigurnost učenika, učitelja, djelatnika i građana.</w:t>
      </w:r>
    </w:p>
    <w:p w:rsidR="00E25DE2" w:rsidRDefault="0014143F">
      <w:pPr>
        <w:spacing w:line="20" w:lineRule="exact"/>
        <w:rPr>
          <w:sz w:val="20"/>
          <w:szCs w:val="20"/>
        </w:rPr>
      </w:pPr>
      <w:r>
        <w:rPr>
          <w:sz w:val="20"/>
          <w:szCs w:val="20"/>
        </w:rPr>
        <w:pict>
          <v:line id="Shape 92" o:spid="_x0000_s1117" style="position:absolute;z-index:251682816;visibility:visible;mso-wrap-distance-left:0;mso-wrap-distance-right:0" from="231.6pt,-330.45pt" to="231.6pt,.1pt" o:allowincell="f" strokeweight=".48pt"/>
        </w:pict>
      </w:r>
      <w:r>
        <w:rPr>
          <w:sz w:val="20"/>
          <w:szCs w:val="20"/>
        </w:rPr>
        <w:pict>
          <v:line id="Shape 93" o:spid="_x0000_s1118" style="position:absolute;z-index:251683840;visibility:visible;mso-wrap-distance-left:0;mso-wrap-distance-right:0" from="468.6pt,-330.45pt" to="468.6pt,.1pt" o:allowincell="f" strokeweight=".48pt"/>
        </w:pict>
      </w:r>
      <w:r>
        <w:rPr>
          <w:sz w:val="20"/>
          <w:szCs w:val="20"/>
        </w:rPr>
        <w:pict>
          <v:line id="Shape 94" o:spid="_x0000_s1119" style="position:absolute;z-index:251684864;visibility:visible;mso-wrap-distance-left:0;mso-wrap-distance-right:0" from="-242.6pt,-.05pt" to="468.8pt,-.05pt" o:allowincell="f" strokeweight=".16931mm"/>
        </w:pict>
      </w:r>
    </w:p>
    <w:p w:rsidR="00E25DE2" w:rsidRDefault="00C26439">
      <w:pPr>
        <w:spacing w:line="20" w:lineRule="exact"/>
        <w:rPr>
          <w:sz w:val="20"/>
          <w:szCs w:val="20"/>
        </w:rPr>
      </w:pPr>
      <w:r>
        <w:rPr>
          <w:sz w:val="20"/>
          <w:szCs w:val="20"/>
        </w:rPr>
        <w:br w:type="column"/>
      </w:r>
    </w:p>
    <w:p w:rsidR="00E25DE2" w:rsidRDefault="00C26439">
      <w:pPr>
        <w:ind w:left="1240"/>
        <w:rPr>
          <w:sz w:val="20"/>
          <w:szCs w:val="20"/>
        </w:rPr>
      </w:pPr>
      <w:r>
        <w:rPr>
          <w:rFonts w:ascii="Calibri" w:eastAsia="Calibri" w:hAnsi="Calibri" w:cs="Calibri"/>
          <w:sz w:val="28"/>
          <w:szCs w:val="28"/>
        </w:rPr>
        <w:t>Učenik UČESTALO</w:t>
      </w:r>
    </w:p>
    <w:p w:rsidR="00E25DE2" w:rsidRDefault="00E25DE2">
      <w:pPr>
        <w:spacing w:line="343" w:lineRule="exact"/>
        <w:rPr>
          <w:sz w:val="20"/>
          <w:szCs w:val="20"/>
        </w:rPr>
      </w:pPr>
    </w:p>
    <w:p w:rsidR="00E25DE2" w:rsidRDefault="00C26439">
      <w:pPr>
        <w:spacing w:line="246" w:lineRule="auto"/>
        <w:ind w:right="340"/>
        <w:rPr>
          <w:sz w:val="20"/>
          <w:szCs w:val="20"/>
        </w:rPr>
      </w:pPr>
      <w:r>
        <w:rPr>
          <w:rFonts w:ascii="Calibri" w:eastAsia="Calibri" w:hAnsi="Calibri" w:cs="Calibri"/>
          <w:sz w:val="24"/>
          <w:szCs w:val="24"/>
        </w:rPr>
        <w:t>1...krši pravila školskog Kućnog reda i potiče ostale učenike da ih krše. Unatoč upozorenjima i izrečenoj pedagoškoj mjeri učenik ne restituira svoje ponašanje.</w:t>
      </w:r>
    </w:p>
    <w:p w:rsidR="00E25DE2" w:rsidRDefault="00E25DE2">
      <w:pPr>
        <w:spacing w:line="239" w:lineRule="exact"/>
        <w:rPr>
          <w:sz w:val="20"/>
          <w:szCs w:val="20"/>
        </w:rPr>
      </w:pPr>
    </w:p>
    <w:p w:rsidR="00E25DE2" w:rsidRDefault="00C26439">
      <w:pPr>
        <w:spacing w:line="250" w:lineRule="auto"/>
        <w:ind w:right="560"/>
        <w:rPr>
          <w:sz w:val="20"/>
          <w:szCs w:val="20"/>
        </w:rPr>
      </w:pPr>
      <w:r>
        <w:rPr>
          <w:rFonts w:ascii="Calibri" w:eastAsia="Calibri" w:hAnsi="Calibri" w:cs="Calibri"/>
          <w:sz w:val="24"/>
          <w:szCs w:val="24"/>
        </w:rPr>
        <w:t>2...se neprimjereno, nedopustivo i neprikladno ponaša i time narušava ugled škole.</w:t>
      </w:r>
    </w:p>
    <w:p w:rsidR="00E25DE2" w:rsidRDefault="00E25DE2">
      <w:pPr>
        <w:spacing w:line="232" w:lineRule="exact"/>
        <w:rPr>
          <w:sz w:val="20"/>
          <w:szCs w:val="20"/>
        </w:rPr>
      </w:pPr>
    </w:p>
    <w:p w:rsidR="00E25DE2" w:rsidRDefault="00C26439">
      <w:pPr>
        <w:spacing w:line="239" w:lineRule="auto"/>
        <w:ind w:right="380"/>
        <w:rPr>
          <w:sz w:val="20"/>
          <w:szCs w:val="20"/>
        </w:rPr>
      </w:pPr>
      <w:r>
        <w:rPr>
          <w:rFonts w:ascii="Calibri" w:eastAsia="Calibri" w:hAnsi="Calibri" w:cs="Calibri"/>
          <w:sz w:val="24"/>
          <w:szCs w:val="24"/>
        </w:rPr>
        <w:t xml:space="preserve">3... </w:t>
      </w:r>
      <w:r>
        <w:rPr>
          <w:rFonts w:ascii="Calibri" w:eastAsia="Calibri" w:hAnsi="Calibri" w:cs="Calibri"/>
        </w:rPr>
        <w:t>pokazuje nerazvijenu društvenu i ekološku</w:t>
      </w:r>
      <w:r>
        <w:rPr>
          <w:rFonts w:ascii="Calibri" w:eastAsia="Calibri" w:hAnsi="Calibri" w:cs="Calibri"/>
          <w:sz w:val="24"/>
          <w:szCs w:val="24"/>
        </w:rPr>
        <w:t xml:space="preserve"> </w:t>
      </w:r>
      <w:r>
        <w:rPr>
          <w:rFonts w:ascii="Calibri" w:eastAsia="Calibri" w:hAnsi="Calibri" w:cs="Calibri"/>
        </w:rPr>
        <w:t>svijest, ne vodi brigu o društvenom i prirodnom okruženju, te ne prihvaća odgovornost i ne mijenja ponašanje ni nakon upozorenja.</w:t>
      </w:r>
    </w:p>
    <w:p w:rsidR="00E25DE2" w:rsidRDefault="00E25DE2">
      <w:pPr>
        <w:spacing w:line="247" w:lineRule="exact"/>
        <w:rPr>
          <w:sz w:val="20"/>
          <w:szCs w:val="20"/>
        </w:rPr>
      </w:pPr>
    </w:p>
    <w:p w:rsidR="00E25DE2" w:rsidRDefault="00C26439">
      <w:pPr>
        <w:spacing w:line="245" w:lineRule="auto"/>
        <w:ind w:right="180"/>
        <w:rPr>
          <w:sz w:val="20"/>
          <w:szCs w:val="20"/>
        </w:rPr>
      </w:pPr>
      <w:r>
        <w:rPr>
          <w:rFonts w:ascii="Calibri" w:eastAsia="Calibri" w:hAnsi="Calibri" w:cs="Calibri"/>
        </w:rPr>
        <w:t>4...krši i ne poštuje zabranu unošenja i/ili korištenja zabranjenih sredstava prema Kućnom redu Škole u unutarnji i vanjski prostor škole čime ugrožava sigurnost učenika, učitelja, djelatnika te građana.</w:t>
      </w:r>
    </w:p>
    <w:p w:rsidR="00E25DE2" w:rsidRDefault="00E25DE2">
      <w:pPr>
        <w:sectPr w:rsidR="00E25DE2">
          <w:type w:val="continuous"/>
          <w:pgSz w:w="16840" w:h="11906" w:orient="landscape"/>
          <w:pgMar w:top="1062" w:right="1318" w:bottom="1440" w:left="1280" w:header="0" w:footer="0" w:gutter="0"/>
          <w:cols w:num="3" w:space="720" w:equalWidth="0">
            <w:col w:w="4620" w:space="256"/>
            <w:col w:w="4444" w:space="300"/>
            <w:col w:w="4620"/>
          </w:cols>
        </w:sectPr>
      </w:pPr>
    </w:p>
    <w:p w:rsidR="00E25DE2" w:rsidRDefault="00FD6A1D">
      <w:pPr>
        <w:rPr>
          <w:sz w:val="20"/>
          <w:szCs w:val="20"/>
        </w:rPr>
      </w:pPr>
      <w:bookmarkStart w:id="10" w:name="page11"/>
      <w:bookmarkEnd w:id="10"/>
      <w:r>
        <w:rPr>
          <w:rFonts w:ascii="Calibri" w:eastAsia="Calibri" w:hAnsi="Calibri" w:cs="Calibri"/>
          <w:b/>
          <w:bCs/>
        </w:rPr>
        <w:lastRenderedPageBreak/>
        <w:t xml:space="preserve">Učenikova ponašanja opisana pod </w:t>
      </w:r>
      <w:r w:rsidR="00C26439">
        <w:rPr>
          <w:rFonts w:ascii="Calibri" w:eastAsia="Calibri" w:hAnsi="Calibri" w:cs="Calibri"/>
          <w:b/>
          <w:bCs/>
        </w:rPr>
        <w:t>REDOVITO</w:t>
      </w:r>
      <w:r>
        <w:rPr>
          <w:rFonts w:ascii="Calibri" w:eastAsia="Calibri" w:hAnsi="Calibri" w:cs="Calibri"/>
          <w:b/>
          <w:bCs/>
        </w:rPr>
        <w:t xml:space="preserve">, POVREMENO i </w:t>
      </w:r>
      <w:r w:rsidR="00C26439">
        <w:rPr>
          <w:rFonts w:ascii="Calibri" w:eastAsia="Calibri" w:hAnsi="Calibri" w:cs="Calibri"/>
          <w:b/>
          <w:bCs/>
        </w:rPr>
        <w:t xml:space="preserve">UČESTALO </w:t>
      </w:r>
      <w:r w:rsidR="00C26439">
        <w:rPr>
          <w:rFonts w:ascii="Calibri" w:eastAsia="Calibri" w:hAnsi="Calibri" w:cs="Calibri"/>
        </w:rPr>
        <w:t>pratit će se kvartalno na sjednicama Razrednog vijeća.</w:t>
      </w:r>
    </w:p>
    <w:p w:rsidR="00E25DE2" w:rsidRDefault="00E25DE2">
      <w:pPr>
        <w:spacing w:line="199" w:lineRule="exact"/>
        <w:rPr>
          <w:sz w:val="20"/>
          <w:szCs w:val="20"/>
        </w:rPr>
      </w:pPr>
    </w:p>
    <w:p w:rsidR="00E25DE2" w:rsidRDefault="00C26439">
      <w:pPr>
        <w:rPr>
          <w:sz w:val="20"/>
          <w:szCs w:val="20"/>
        </w:rPr>
      </w:pPr>
      <w:r>
        <w:rPr>
          <w:rFonts w:ascii="Calibri" w:eastAsia="Calibri" w:hAnsi="Calibri" w:cs="Calibri"/>
          <w:b/>
          <w:bCs/>
          <w:sz w:val="24"/>
          <w:szCs w:val="24"/>
          <w:u w:val="single"/>
        </w:rPr>
        <w:t>Završne odredbe:</w:t>
      </w:r>
    </w:p>
    <w:p w:rsidR="00E25DE2" w:rsidRDefault="00E25DE2">
      <w:pPr>
        <w:spacing w:line="248" w:lineRule="exact"/>
        <w:rPr>
          <w:sz w:val="20"/>
          <w:szCs w:val="20"/>
        </w:rPr>
      </w:pPr>
    </w:p>
    <w:p w:rsidR="00E25DE2" w:rsidRDefault="00C26439">
      <w:pPr>
        <w:rPr>
          <w:sz w:val="20"/>
          <w:szCs w:val="20"/>
        </w:rPr>
      </w:pPr>
      <w:r>
        <w:rPr>
          <w:rFonts w:ascii="Calibri" w:eastAsia="Calibri" w:hAnsi="Calibri" w:cs="Calibri"/>
        </w:rPr>
        <w:t>Početna ocjena vladanja učenika je najviša ocjena koja se postupno, u skladu s prethodno navedenim kriterijima, snižava.</w:t>
      </w:r>
    </w:p>
    <w:p w:rsidR="00E25DE2" w:rsidRDefault="00E25DE2">
      <w:pPr>
        <w:spacing w:line="237" w:lineRule="exact"/>
        <w:rPr>
          <w:sz w:val="20"/>
          <w:szCs w:val="20"/>
        </w:rPr>
      </w:pPr>
    </w:p>
    <w:p w:rsidR="00E25DE2" w:rsidRDefault="00C26439">
      <w:pPr>
        <w:rPr>
          <w:sz w:val="20"/>
          <w:szCs w:val="20"/>
        </w:rPr>
      </w:pPr>
      <w:r>
        <w:rPr>
          <w:rFonts w:ascii="Calibri" w:eastAsia="Calibri" w:hAnsi="Calibri" w:cs="Calibri"/>
          <w:b/>
          <w:bCs/>
          <w:u w:val="single"/>
        </w:rPr>
        <w:t>UZORNO VLADANJE</w:t>
      </w:r>
      <w:r>
        <w:rPr>
          <w:rFonts w:ascii="Calibri" w:eastAsia="Calibri" w:hAnsi="Calibri" w:cs="Calibri"/>
          <w:b/>
          <w:bCs/>
        </w:rPr>
        <w:t xml:space="preserve"> </w:t>
      </w:r>
      <w:r>
        <w:rPr>
          <w:rFonts w:ascii="Calibri" w:eastAsia="Calibri" w:hAnsi="Calibri" w:cs="Calibri"/>
        </w:rPr>
        <w:t>ima učenik za kojega uz navedene kriterije vrijedi slijedeće:</w:t>
      </w:r>
    </w:p>
    <w:p w:rsidR="00E25DE2" w:rsidRDefault="00E25DE2">
      <w:pPr>
        <w:spacing w:line="241" w:lineRule="exact"/>
        <w:rPr>
          <w:sz w:val="20"/>
          <w:szCs w:val="20"/>
        </w:rPr>
      </w:pPr>
    </w:p>
    <w:p w:rsidR="00E25DE2" w:rsidRDefault="00C26439">
      <w:pPr>
        <w:numPr>
          <w:ilvl w:val="0"/>
          <w:numId w:val="8"/>
        </w:numPr>
        <w:tabs>
          <w:tab w:val="left" w:pos="2480"/>
        </w:tabs>
        <w:ind w:left="2480" w:hanging="353"/>
        <w:rPr>
          <w:rFonts w:ascii="Calibri" w:eastAsia="Calibri" w:hAnsi="Calibri" w:cs="Calibri"/>
        </w:rPr>
      </w:pPr>
      <w:r>
        <w:rPr>
          <w:rFonts w:ascii="Calibri" w:eastAsia="Calibri" w:hAnsi="Calibri" w:cs="Calibri"/>
        </w:rPr>
        <w:t>Učenik redovito poštuje Kućni red Škole te školska i razredna pravila u cjelosti</w:t>
      </w:r>
    </w:p>
    <w:p w:rsidR="00E25DE2" w:rsidRDefault="00E25DE2">
      <w:pPr>
        <w:spacing w:line="38" w:lineRule="exact"/>
        <w:rPr>
          <w:rFonts w:ascii="Calibri" w:eastAsia="Calibri" w:hAnsi="Calibri" w:cs="Calibri"/>
        </w:rPr>
      </w:pPr>
    </w:p>
    <w:p w:rsidR="00E25DE2" w:rsidRDefault="00C26439">
      <w:pPr>
        <w:numPr>
          <w:ilvl w:val="0"/>
          <w:numId w:val="8"/>
        </w:numPr>
        <w:tabs>
          <w:tab w:val="left" w:pos="2480"/>
        </w:tabs>
        <w:ind w:left="2480" w:hanging="353"/>
        <w:rPr>
          <w:rFonts w:ascii="Calibri" w:eastAsia="Calibri" w:hAnsi="Calibri" w:cs="Calibri"/>
        </w:rPr>
      </w:pPr>
      <w:r>
        <w:rPr>
          <w:rFonts w:ascii="Calibri" w:eastAsia="Calibri" w:hAnsi="Calibri" w:cs="Calibri"/>
        </w:rPr>
        <w:t>Učenik nema izrečenu pedagošku mjeru tijekom tekuće nastavne godine</w:t>
      </w:r>
    </w:p>
    <w:p w:rsidR="00E25DE2" w:rsidRDefault="00E25DE2">
      <w:pPr>
        <w:spacing w:line="41" w:lineRule="exact"/>
        <w:rPr>
          <w:rFonts w:ascii="Calibri" w:eastAsia="Calibri" w:hAnsi="Calibri" w:cs="Calibri"/>
        </w:rPr>
      </w:pPr>
    </w:p>
    <w:p w:rsidR="00E25DE2" w:rsidRDefault="00C26439">
      <w:pPr>
        <w:numPr>
          <w:ilvl w:val="0"/>
          <w:numId w:val="8"/>
        </w:numPr>
        <w:tabs>
          <w:tab w:val="left" w:pos="2480"/>
        </w:tabs>
        <w:spacing w:line="275" w:lineRule="auto"/>
        <w:ind w:left="2480" w:right="540" w:hanging="353"/>
        <w:rPr>
          <w:rFonts w:ascii="Calibri" w:eastAsia="Calibri" w:hAnsi="Calibri" w:cs="Calibri"/>
        </w:rPr>
      </w:pPr>
      <w:r>
        <w:rPr>
          <w:rFonts w:ascii="Calibri" w:eastAsia="Calibri" w:hAnsi="Calibri" w:cs="Calibri"/>
        </w:rPr>
        <w:t>Uzorno vladanje može imati učenik kojemu je izrečena pedagoška mjera Opomena, ali uz uvjet da je preuzeo odgovornost i popravio ponašanje zbog kojeg mu je izrečena mjera</w:t>
      </w:r>
    </w:p>
    <w:p w:rsidR="00E25DE2" w:rsidRDefault="00E25DE2">
      <w:pPr>
        <w:spacing w:line="1" w:lineRule="exact"/>
        <w:rPr>
          <w:rFonts w:ascii="Calibri" w:eastAsia="Calibri" w:hAnsi="Calibri" w:cs="Calibri"/>
        </w:rPr>
      </w:pPr>
    </w:p>
    <w:p w:rsidR="00E25DE2" w:rsidRDefault="00C26439">
      <w:pPr>
        <w:numPr>
          <w:ilvl w:val="0"/>
          <w:numId w:val="8"/>
        </w:numPr>
        <w:tabs>
          <w:tab w:val="left" w:pos="2480"/>
        </w:tabs>
        <w:spacing w:line="298" w:lineRule="auto"/>
        <w:ind w:left="2480" w:right="500" w:hanging="353"/>
        <w:rPr>
          <w:rFonts w:ascii="Calibri" w:eastAsia="Calibri" w:hAnsi="Calibri" w:cs="Calibri"/>
        </w:rPr>
      </w:pPr>
      <w:r>
        <w:rPr>
          <w:rFonts w:ascii="Calibri" w:eastAsia="Calibri" w:hAnsi="Calibri" w:cs="Calibri"/>
        </w:rPr>
        <w:t>Učenik kojemu je izrečena Opomena, a koji nije preuzeo odgovornost za svoje ponašanje i ponavlja ponašanje zbog kojeg je dobio navedenu pedagošku mjeru, ne može imati uzorno vladanje</w:t>
      </w:r>
    </w:p>
    <w:p w:rsidR="00E25DE2" w:rsidRDefault="00E25DE2">
      <w:pPr>
        <w:spacing w:line="260" w:lineRule="exact"/>
        <w:rPr>
          <w:sz w:val="20"/>
          <w:szCs w:val="20"/>
        </w:rPr>
      </w:pPr>
    </w:p>
    <w:p w:rsidR="00E25DE2" w:rsidRDefault="00C26439">
      <w:pPr>
        <w:numPr>
          <w:ilvl w:val="0"/>
          <w:numId w:val="9"/>
        </w:numPr>
        <w:tabs>
          <w:tab w:val="left" w:pos="2480"/>
        </w:tabs>
        <w:ind w:left="2480" w:hanging="353"/>
        <w:rPr>
          <w:rFonts w:ascii="Calibri" w:eastAsia="Calibri" w:hAnsi="Calibri" w:cs="Calibri"/>
        </w:rPr>
      </w:pPr>
      <w:r>
        <w:rPr>
          <w:rFonts w:ascii="Calibri" w:eastAsia="Calibri" w:hAnsi="Calibri" w:cs="Calibri"/>
        </w:rPr>
        <w:t>Učenik povremeno ne poštuje i krši Kućni red Škole te školska i razredna pravila.</w:t>
      </w:r>
    </w:p>
    <w:p w:rsidR="00E25DE2" w:rsidRDefault="00E25DE2">
      <w:pPr>
        <w:spacing w:line="41" w:lineRule="exact"/>
        <w:rPr>
          <w:rFonts w:ascii="Calibri" w:eastAsia="Calibri" w:hAnsi="Calibri" w:cs="Calibri"/>
        </w:rPr>
      </w:pPr>
    </w:p>
    <w:p w:rsidR="00E25DE2" w:rsidRDefault="00C26439">
      <w:pPr>
        <w:numPr>
          <w:ilvl w:val="0"/>
          <w:numId w:val="9"/>
        </w:numPr>
        <w:tabs>
          <w:tab w:val="left" w:pos="2480"/>
        </w:tabs>
        <w:spacing w:line="275" w:lineRule="auto"/>
        <w:ind w:left="2480" w:right="500" w:hanging="353"/>
        <w:rPr>
          <w:rFonts w:ascii="Calibri" w:eastAsia="Calibri" w:hAnsi="Calibri" w:cs="Calibri"/>
        </w:rPr>
      </w:pPr>
      <w:r>
        <w:rPr>
          <w:rFonts w:ascii="Calibri" w:eastAsia="Calibri" w:hAnsi="Calibri" w:cs="Calibri"/>
        </w:rPr>
        <w:t>Učenik je tijekom nastavne godine izrečena pedagoška mjera Opomena nakon čega učenik nije prihvatio odgovornost i nije popravio ponašanje zbog kojega mu je izrečena mjera</w:t>
      </w:r>
    </w:p>
    <w:p w:rsidR="00E25DE2" w:rsidRDefault="00E25DE2">
      <w:pPr>
        <w:spacing w:line="1" w:lineRule="exact"/>
        <w:rPr>
          <w:rFonts w:ascii="Calibri" w:eastAsia="Calibri" w:hAnsi="Calibri" w:cs="Calibri"/>
        </w:rPr>
      </w:pPr>
    </w:p>
    <w:p w:rsidR="00E25DE2" w:rsidRDefault="00C26439">
      <w:pPr>
        <w:numPr>
          <w:ilvl w:val="0"/>
          <w:numId w:val="9"/>
        </w:numPr>
        <w:tabs>
          <w:tab w:val="left" w:pos="2480"/>
        </w:tabs>
        <w:spacing w:line="276" w:lineRule="auto"/>
        <w:ind w:left="2480" w:right="120" w:hanging="353"/>
        <w:rPr>
          <w:rFonts w:ascii="Calibri" w:eastAsia="Calibri" w:hAnsi="Calibri" w:cs="Calibri"/>
        </w:rPr>
      </w:pPr>
      <w:r>
        <w:rPr>
          <w:rFonts w:ascii="Calibri" w:eastAsia="Calibri" w:hAnsi="Calibri" w:cs="Calibri"/>
        </w:rPr>
        <w:t>Dobro vladanje može imati učenik kojemu je izrečena pedagoška mjera Ukora, ali uz uvjet da je preuzeo odgovornost i popravio ponašanje zbog kojeg mu je izrečena mjera</w:t>
      </w:r>
    </w:p>
    <w:p w:rsidR="00E25DE2" w:rsidRDefault="00E25DE2">
      <w:pPr>
        <w:spacing w:line="1" w:lineRule="exact"/>
        <w:rPr>
          <w:rFonts w:ascii="Calibri" w:eastAsia="Calibri" w:hAnsi="Calibri" w:cs="Calibri"/>
        </w:rPr>
      </w:pPr>
    </w:p>
    <w:p w:rsidR="00E25DE2" w:rsidRDefault="00C26439">
      <w:pPr>
        <w:numPr>
          <w:ilvl w:val="0"/>
          <w:numId w:val="9"/>
        </w:numPr>
        <w:tabs>
          <w:tab w:val="left" w:pos="2480"/>
        </w:tabs>
        <w:spacing w:line="295" w:lineRule="auto"/>
        <w:ind w:left="2480" w:right="740" w:hanging="353"/>
        <w:rPr>
          <w:rFonts w:ascii="Calibri" w:eastAsia="Calibri" w:hAnsi="Calibri" w:cs="Calibri"/>
        </w:rPr>
      </w:pPr>
      <w:r>
        <w:rPr>
          <w:rFonts w:ascii="Calibri" w:eastAsia="Calibri" w:hAnsi="Calibri" w:cs="Calibri"/>
        </w:rPr>
        <w:t>Učenik kojemu je izrečena pedagoška mjera Strogog ukora, a koji nije preuzeo odgovornost za svoje ponašanje i ponavlja ponašanje zbog kojeg je dobio navedenu pedagošku mjeru, ne može imati dobro vladanje.</w:t>
      </w:r>
    </w:p>
    <w:p w:rsidR="00E25DE2" w:rsidRDefault="00E25DE2">
      <w:pPr>
        <w:spacing w:line="266" w:lineRule="exact"/>
        <w:rPr>
          <w:sz w:val="20"/>
          <w:szCs w:val="20"/>
        </w:rPr>
      </w:pPr>
    </w:p>
    <w:p w:rsidR="00E25DE2" w:rsidRDefault="00C26439">
      <w:pPr>
        <w:numPr>
          <w:ilvl w:val="0"/>
          <w:numId w:val="10"/>
        </w:numPr>
        <w:tabs>
          <w:tab w:val="left" w:pos="2480"/>
        </w:tabs>
        <w:ind w:left="2480" w:hanging="353"/>
        <w:rPr>
          <w:rFonts w:ascii="Calibri" w:eastAsia="Calibri" w:hAnsi="Calibri" w:cs="Calibri"/>
        </w:rPr>
      </w:pPr>
      <w:r>
        <w:rPr>
          <w:rFonts w:ascii="Calibri" w:eastAsia="Calibri" w:hAnsi="Calibri" w:cs="Calibri"/>
        </w:rPr>
        <w:t>Učenik učestalo ne poštuje i krši Kućni red Škole te školska i razredna pravila.</w:t>
      </w:r>
    </w:p>
    <w:p w:rsidR="00E25DE2" w:rsidRDefault="00E25DE2">
      <w:pPr>
        <w:spacing w:line="38" w:lineRule="exact"/>
        <w:rPr>
          <w:rFonts w:ascii="Calibri" w:eastAsia="Calibri" w:hAnsi="Calibri" w:cs="Calibri"/>
        </w:rPr>
      </w:pPr>
    </w:p>
    <w:p w:rsidR="00E25DE2" w:rsidRDefault="00C26439">
      <w:pPr>
        <w:numPr>
          <w:ilvl w:val="0"/>
          <w:numId w:val="10"/>
        </w:numPr>
        <w:tabs>
          <w:tab w:val="left" w:pos="2480"/>
        </w:tabs>
        <w:spacing w:line="298" w:lineRule="auto"/>
        <w:ind w:left="2480" w:right="280" w:hanging="353"/>
        <w:rPr>
          <w:rFonts w:ascii="Calibri" w:eastAsia="Calibri" w:hAnsi="Calibri" w:cs="Calibri"/>
        </w:rPr>
      </w:pPr>
      <w:r>
        <w:rPr>
          <w:rFonts w:ascii="Calibri" w:eastAsia="Calibri" w:hAnsi="Calibri" w:cs="Calibri"/>
        </w:rPr>
        <w:t>Loše vladanje ima učenik kojemu je izrečena pedagoška mjera Strogog ukora, nakon čega učenik nije prihvatio odgovornost za svoje ponašanje i nije promijenio ponašanje zbog kojeg je dobio navedenu pedagošku mjeru.</w:t>
      </w:r>
    </w:p>
    <w:p w:rsidR="00FD6A1D" w:rsidRDefault="00FD6A1D" w:rsidP="00FD6A1D">
      <w:pPr>
        <w:pStyle w:val="Odlomakpopisa"/>
        <w:rPr>
          <w:rFonts w:ascii="Calibri" w:eastAsia="Calibri" w:hAnsi="Calibri" w:cs="Calibri"/>
        </w:rPr>
      </w:pPr>
    </w:p>
    <w:p w:rsidR="00214B61" w:rsidRDefault="00214B61" w:rsidP="00214B61">
      <w:pPr>
        <w:ind w:left="5"/>
        <w:rPr>
          <w:rFonts w:ascii="Calibri" w:eastAsia="Calibri" w:hAnsi="Calibri" w:cs="Calibri"/>
          <w:bCs/>
          <w:sz w:val="24"/>
          <w:szCs w:val="24"/>
        </w:rPr>
      </w:pPr>
      <w:r>
        <w:rPr>
          <w:rFonts w:ascii="Calibri" w:eastAsia="Calibri" w:hAnsi="Calibri" w:cs="Calibri"/>
          <w:bCs/>
          <w:sz w:val="24"/>
          <w:szCs w:val="24"/>
        </w:rPr>
        <w:t>KLASA: 011-01/18-01/2</w:t>
      </w:r>
    </w:p>
    <w:p w:rsidR="00214B61" w:rsidRPr="001F5305" w:rsidRDefault="00214B61" w:rsidP="00214B61">
      <w:pPr>
        <w:ind w:left="5"/>
        <w:rPr>
          <w:sz w:val="24"/>
          <w:szCs w:val="24"/>
        </w:rPr>
      </w:pPr>
      <w:r>
        <w:rPr>
          <w:rFonts w:ascii="Calibri" w:eastAsia="Calibri" w:hAnsi="Calibri" w:cs="Calibri"/>
          <w:bCs/>
          <w:sz w:val="24"/>
          <w:szCs w:val="24"/>
        </w:rPr>
        <w:t>URBROJ: 2128-28-01-18-9</w:t>
      </w:r>
    </w:p>
    <w:p w:rsidR="00FD6A1D" w:rsidRDefault="00FD6A1D" w:rsidP="00FD6A1D">
      <w:pPr>
        <w:tabs>
          <w:tab w:val="left" w:pos="2480"/>
        </w:tabs>
        <w:spacing w:line="298" w:lineRule="auto"/>
        <w:ind w:right="280"/>
        <w:rPr>
          <w:rFonts w:ascii="Calibri" w:eastAsia="Calibri" w:hAnsi="Calibri" w:cs="Calibri"/>
        </w:rPr>
      </w:pPr>
    </w:p>
    <w:p w:rsidR="00E25DE2" w:rsidRDefault="00E25DE2">
      <w:pPr>
        <w:spacing w:line="264" w:lineRule="exact"/>
        <w:rPr>
          <w:sz w:val="20"/>
          <w:szCs w:val="20"/>
        </w:rPr>
      </w:pPr>
    </w:p>
    <w:p w:rsidR="00E25DE2" w:rsidRDefault="00C26439">
      <w:pPr>
        <w:jc w:val="right"/>
        <w:rPr>
          <w:sz w:val="20"/>
          <w:szCs w:val="20"/>
        </w:rPr>
      </w:pPr>
      <w:r>
        <w:rPr>
          <w:rFonts w:ascii="Calibri" w:eastAsia="Calibri" w:hAnsi="Calibri" w:cs="Calibri"/>
        </w:rPr>
        <w:t>Ravnatelj</w:t>
      </w:r>
      <w:r w:rsidR="00FD6A1D">
        <w:rPr>
          <w:rFonts w:ascii="Calibri" w:eastAsia="Calibri" w:hAnsi="Calibri" w:cs="Calibri"/>
        </w:rPr>
        <w:t>ica</w:t>
      </w:r>
      <w:r>
        <w:rPr>
          <w:rFonts w:ascii="Calibri" w:eastAsia="Calibri" w:hAnsi="Calibri" w:cs="Calibri"/>
        </w:rPr>
        <w:t xml:space="preserve">: </w:t>
      </w:r>
      <w:r w:rsidR="00FD6A1D">
        <w:rPr>
          <w:rFonts w:ascii="Calibri" w:eastAsia="Calibri" w:hAnsi="Calibri" w:cs="Calibri"/>
        </w:rPr>
        <w:t>________________</w:t>
      </w:r>
      <w:r>
        <w:rPr>
          <w:rFonts w:ascii="Calibri" w:eastAsia="Calibri" w:hAnsi="Calibri" w:cs="Calibri"/>
        </w:rPr>
        <w:t>_______</w:t>
      </w:r>
    </w:p>
    <w:sectPr w:rsidR="00E25DE2" w:rsidSect="00E25DE2">
      <w:pgSz w:w="16840" w:h="11906" w:orient="landscape"/>
      <w:pgMar w:top="1059" w:right="1418" w:bottom="1440" w:left="1420" w:header="0" w:footer="0" w:gutter="0"/>
      <w:cols w:space="720" w:equalWidth="0">
        <w:col w:w="1400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0854"/>
    <w:multiLevelType w:val="hybridMultilevel"/>
    <w:tmpl w:val="287EBA94"/>
    <w:lvl w:ilvl="0" w:tplc="71D6AAEC">
      <w:start w:val="1"/>
      <w:numFmt w:val="decimal"/>
      <w:lvlText w:val="%1."/>
      <w:lvlJc w:val="left"/>
    </w:lvl>
    <w:lvl w:ilvl="1" w:tplc="9F4E1830">
      <w:numFmt w:val="decimal"/>
      <w:lvlText w:val=""/>
      <w:lvlJc w:val="left"/>
    </w:lvl>
    <w:lvl w:ilvl="2" w:tplc="6B389C06">
      <w:numFmt w:val="decimal"/>
      <w:lvlText w:val=""/>
      <w:lvlJc w:val="left"/>
    </w:lvl>
    <w:lvl w:ilvl="3" w:tplc="147C4080">
      <w:numFmt w:val="decimal"/>
      <w:lvlText w:val=""/>
      <w:lvlJc w:val="left"/>
    </w:lvl>
    <w:lvl w:ilvl="4" w:tplc="DF9E2D4C">
      <w:numFmt w:val="decimal"/>
      <w:lvlText w:val=""/>
      <w:lvlJc w:val="left"/>
    </w:lvl>
    <w:lvl w:ilvl="5" w:tplc="04187C8C">
      <w:numFmt w:val="decimal"/>
      <w:lvlText w:val=""/>
      <w:lvlJc w:val="left"/>
    </w:lvl>
    <w:lvl w:ilvl="6" w:tplc="87BA7AEE">
      <w:numFmt w:val="decimal"/>
      <w:lvlText w:val=""/>
      <w:lvlJc w:val="left"/>
    </w:lvl>
    <w:lvl w:ilvl="7" w:tplc="6434A73E">
      <w:numFmt w:val="decimal"/>
      <w:lvlText w:val=""/>
      <w:lvlJc w:val="left"/>
    </w:lvl>
    <w:lvl w:ilvl="8" w:tplc="980C6BF4">
      <w:numFmt w:val="decimal"/>
      <w:lvlText w:val=""/>
      <w:lvlJc w:val="left"/>
    </w:lvl>
  </w:abstractNum>
  <w:abstractNum w:abstractNumId="1">
    <w:nsid w:val="1FDC7FB6"/>
    <w:multiLevelType w:val="hybridMultilevel"/>
    <w:tmpl w:val="F3768F62"/>
    <w:lvl w:ilvl="0" w:tplc="040A6A92">
      <w:start w:val="1"/>
      <w:numFmt w:val="decimal"/>
      <w:lvlText w:val="%1."/>
      <w:lvlJc w:val="left"/>
      <w:pPr>
        <w:ind w:left="480" w:hanging="360"/>
      </w:pPr>
      <w:rPr>
        <w:rFonts w:ascii="Calibri" w:eastAsia="Calibri" w:hAnsi="Calibri" w:cs="Calibri" w:hint="default"/>
        <w:b/>
        <w:sz w:val="22"/>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2">
    <w:nsid w:val="2EB141F2"/>
    <w:multiLevelType w:val="hybridMultilevel"/>
    <w:tmpl w:val="5CF8EF64"/>
    <w:lvl w:ilvl="0" w:tplc="994EB8FE">
      <w:start w:val="5"/>
      <w:numFmt w:val="decimal"/>
      <w:lvlText w:val="%1."/>
      <w:lvlJc w:val="left"/>
    </w:lvl>
    <w:lvl w:ilvl="1" w:tplc="5EBE1254">
      <w:numFmt w:val="decimal"/>
      <w:lvlText w:val=""/>
      <w:lvlJc w:val="left"/>
    </w:lvl>
    <w:lvl w:ilvl="2" w:tplc="61067A60">
      <w:numFmt w:val="decimal"/>
      <w:lvlText w:val=""/>
      <w:lvlJc w:val="left"/>
    </w:lvl>
    <w:lvl w:ilvl="3" w:tplc="35348542">
      <w:numFmt w:val="decimal"/>
      <w:lvlText w:val=""/>
      <w:lvlJc w:val="left"/>
    </w:lvl>
    <w:lvl w:ilvl="4" w:tplc="CE460156">
      <w:numFmt w:val="decimal"/>
      <w:lvlText w:val=""/>
      <w:lvlJc w:val="left"/>
    </w:lvl>
    <w:lvl w:ilvl="5" w:tplc="A2DA1926">
      <w:numFmt w:val="decimal"/>
      <w:lvlText w:val=""/>
      <w:lvlJc w:val="left"/>
    </w:lvl>
    <w:lvl w:ilvl="6" w:tplc="4084519E">
      <w:numFmt w:val="decimal"/>
      <w:lvlText w:val=""/>
      <w:lvlJc w:val="left"/>
    </w:lvl>
    <w:lvl w:ilvl="7" w:tplc="6FE631B2">
      <w:numFmt w:val="decimal"/>
      <w:lvlText w:val=""/>
      <w:lvlJc w:val="left"/>
    </w:lvl>
    <w:lvl w:ilvl="8" w:tplc="D4EE375A">
      <w:numFmt w:val="decimal"/>
      <w:lvlText w:val=""/>
      <w:lvlJc w:val="left"/>
    </w:lvl>
  </w:abstractNum>
  <w:abstractNum w:abstractNumId="3">
    <w:nsid w:val="36B92114"/>
    <w:multiLevelType w:val="hybridMultilevel"/>
    <w:tmpl w:val="820C9454"/>
    <w:lvl w:ilvl="0" w:tplc="BE24ECBC">
      <w:start w:val="1"/>
      <w:numFmt w:val="decimal"/>
      <w:lvlText w:val="%1."/>
      <w:lvlJc w:val="left"/>
      <w:pPr>
        <w:ind w:left="840" w:hanging="360"/>
      </w:pPr>
      <w:rPr>
        <w:rFonts w:ascii="Calibri" w:eastAsia="Calibri" w:hAnsi="Calibri" w:cs="Calibri" w:hint="default"/>
        <w:sz w:val="22"/>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4">
    <w:nsid w:val="3D1B58BA"/>
    <w:multiLevelType w:val="hybridMultilevel"/>
    <w:tmpl w:val="6852A180"/>
    <w:lvl w:ilvl="0" w:tplc="3C9C8166">
      <w:start w:val="1"/>
      <w:numFmt w:val="decimal"/>
      <w:lvlText w:val="%1."/>
      <w:lvlJc w:val="left"/>
    </w:lvl>
    <w:lvl w:ilvl="1" w:tplc="C9D0B2F2">
      <w:start w:val="1"/>
      <w:numFmt w:val="lowerLetter"/>
      <w:lvlText w:val="%2)"/>
      <w:lvlJc w:val="left"/>
    </w:lvl>
    <w:lvl w:ilvl="2" w:tplc="8030548E">
      <w:numFmt w:val="decimal"/>
      <w:lvlText w:val=""/>
      <w:lvlJc w:val="left"/>
    </w:lvl>
    <w:lvl w:ilvl="3" w:tplc="4DD8BC70">
      <w:numFmt w:val="decimal"/>
      <w:lvlText w:val=""/>
      <w:lvlJc w:val="left"/>
    </w:lvl>
    <w:lvl w:ilvl="4" w:tplc="B89480B0">
      <w:numFmt w:val="decimal"/>
      <w:lvlText w:val=""/>
      <w:lvlJc w:val="left"/>
    </w:lvl>
    <w:lvl w:ilvl="5" w:tplc="780A9022">
      <w:numFmt w:val="decimal"/>
      <w:lvlText w:val=""/>
      <w:lvlJc w:val="left"/>
    </w:lvl>
    <w:lvl w:ilvl="6" w:tplc="CD2A39DE">
      <w:numFmt w:val="decimal"/>
      <w:lvlText w:val=""/>
      <w:lvlJc w:val="left"/>
    </w:lvl>
    <w:lvl w:ilvl="7" w:tplc="5C7C9650">
      <w:numFmt w:val="decimal"/>
      <w:lvlText w:val=""/>
      <w:lvlJc w:val="left"/>
    </w:lvl>
    <w:lvl w:ilvl="8" w:tplc="14BAA83C">
      <w:numFmt w:val="decimal"/>
      <w:lvlText w:val=""/>
      <w:lvlJc w:val="left"/>
    </w:lvl>
  </w:abstractNum>
  <w:abstractNum w:abstractNumId="5">
    <w:nsid w:val="41B71EFB"/>
    <w:multiLevelType w:val="hybridMultilevel"/>
    <w:tmpl w:val="E2C8A2C8"/>
    <w:lvl w:ilvl="0" w:tplc="6004F320">
      <w:start w:val="1"/>
      <w:numFmt w:val="decimal"/>
      <w:lvlText w:val="%1"/>
      <w:lvlJc w:val="left"/>
    </w:lvl>
    <w:lvl w:ilvl="1" w:tplc="B80A0880">
      <w:start w:val="1"/>
      <w:numFmt w:val="lowerLetter"/>
      <w:lvlText w:val="%2)"/>
      <w:lvlJc w:val="left"/>
    </w:lvl>
    <w:lvl w:ilvl="2" w:tplc="7C2E4D56">
      <w:numFmt w:val="decimal"/>
      <w:lvlText w:val=""/>
      <w:lvlJc w:val="left"/>
    </w:lvl>
    <w:lvl w:ilvl="3" w:tplc="2A1CB940">
      <w:numFmt w:val="decimal"/>
      <w:lvlText w:val=""/>
      <w:lvlJc w:val="left"/>
    </w:lvl>
    <w:lvl w:ilvl="4" w:tplc="6F86F7D4">
      <w:numFmt w:val="decimal"/>
      <w:lvlText w:val=""/>
      <w:lvlJc w:val="left"/>
    </w:lvl>
    <w:lvl w:ilvl="5" w:tplc="48265D10">
      <w:numFmt w:val="decimal"/>
      <w:lvlText w:val=""/>
      <w:lvlJc w:val="left"/>
    </w:lvl>
    <w:lvl w:ilvl="6" w:tplc="9A7AE1D0">
      <w:numFmt w:val="decimal"/>
      <w:lvlText w:val=""/>
      <w:lvlJc w:val="left"/>
    </w:lvl>
    <w:lvl w:ilvl="7" w:tplc="7F9040CE">
      <w:numFmt w:val="decimal"/>
      <w:lvlText w:val=""/>
      <w:lvlJc w:val="left"/>
    </w:lvl>
    <w:lvl w:ilvl="8" w:tplc="825A2B7C">
      <w:numFmt w:val="decimal"/>
      <w:lvlText w:val=""/>
      <w:lvlJc w:val="left"/>
    </w:lvl>
  </w:abstractNum>
  <w:abstractNum w:abstractNumId="6">
    <w:nsid w:val="4DB127F8"/>
    <w:multiLevelType w:val="hybridMultilevel"/>
    <w:tmpl w:val="CCFA1976"/>
    <w:lvl w:ilvl="0" w:tplc="44F60BC2">
      <w:start w:val="1"/>
      <w:numFmt w:val="decimal"/>
      <w:lvlText w:val="%1."/>
      <w:lvlJc w:val="left"/>
    </w:lvl>
    <w:lvl w:ilvl="1" w:tplc="50FC2E2E">
      <w:numFmt w:val="decimal"/>
      <w:lvlText w:val=""/>
      <w:lvlJc w:val="left"/>
    </w:lvl>
    <w:lvl w:ilvl="2" w:tplc="E92E112C">
      <w:numFmt w:val="decimal"/>
      <w:lvlText w:val=""/>
      <w:lvlJc w:val="left"/>
    </w:lvl>
    <w:lvl w:ilvl="3" w:tplc="36CA2D08">
      <w:numFmt w:val="decimal"/>
      <w:lvlText w:val=""/>
      <w:lvlJc w:val="left"/>
    </w:lvl>
    <w:lvl w:ilvl="4" w:tplc="17B033CA">
      <w:numFmt w:val="decimal"/>
      <w:lvlText w:val=""/>
      <w:lvlJc w:val="left"/>
    </w:lvl>
    <w:lvl w:ilvl="5" w:tplc="4546F120">
      <w:numFmt w:val="decimal"/>
      <w:lvlText w:val=""/>
      <w:lvlJc w:val="left"/>
    </w:lvl>
    <w:lvl w:ilvl="6" w:tplc="079C24A2">
      <w:numFmt w:val="decimal"/>
      <w:lvlText w:val=""/>
      <w:lvlJc w:val="left"/>
    </w:lvl>
    <w:lvl w:ilvl="7" w:tplc="B5421AE4">
      <w:numFmt w:val="decimal"/>
      <w:lvlText w:val=""/>
      <w:lvlJc w:val="left"/>
    </w:lvl>
    <w:lvl w:ilvl="8" w:tplc="144C1462">
      <w:numFmt w:val="decimal"/>
      <w:lvlText w:val=""/>
      <w:lvlJc w:val="left"/>
    </w:lvl>
  </w:abstractNum>
  <w:abstractNum w:abstractNumId="7">
    <w:nsid w:val="507ED7AB"/>
    <w:multiLevelType w:val="hybridMultilevel"/>
    <w:tmpl w:val="A63CEA5E"/>
    <w:lvl w:ilvl="0" w:tplc="A3D23FCC">
      <w:start w:val="2"/>
      <w:numFmt w:val="decimal"/>
      <w:lvlText w:val="%1."/>
      <w:lvlJc w:val="left"/>
    </w:lvl>
    <w:lvl w:ilvl="1" w:tplc="EE8E83EA">
      <w:numFmt w:val="decimal"/>
      <w:lvlText w:val=""/>
      <w:lvlJc w:val="left"/>
    </w:lvl>
    <w:lvl w:ilvl="2" w:tplc="24367008">
      <w:numFmt w:val="decimal"/>
      <w:lvlText w:val=""/>
      <w:lvlJc w:val="left"/>
    </w:lvl>
    <w:lvl w:ilvl="3" w:tplc="73E6E192">
      <w:numFmt w:val="decimal"/>
      <w:lvlText w:val=""/>
      <w:lvlJc w:val="left"/>
    </w:lvl>
    <w:lvl w:ilvl="4" w:tplc="1BBC59CC">
      <w:numFmt w:val="decimal"/>
      <w:lvlText w:val=""/>
      <w:lvlJc w:val="left"/>
    </w:lvl>
    <w:lvl w:ilvl="5" w:tplc="3E721DBA">
      <w:numFmt w:val="decimal"/>
      <w:lvlText w:val=""/>
      <w:lvlJc w:val="left"/>
    </w:lvl>
    <w:lvl w:ilvl="6" w:tplc="BC8A71F2">
      <w:numFmt w:val="decimal"/>
      <w:lvlText w:val=""/>
      <w:lvlJc w:val="left"/>
    </w:lvl>
    <w:lvl w:ilvl="7" w:tplc="E92AB114">
      <w:numFmt w:val="decimal"/>
      <w:lvlText w:val=""/>
      <w:lvlJc w:val="left"/>
    </w:lvl>
    <w:lvl w:ilvl="8" w:tplc="DD825D4A">
      <w:numFmt w:val="decimal"/>
      <w:lvlText w:val=""/>
      <w:lvlJc w:val="left"/>
    </w:lvl>
  </w:abstractNum>
  <w:abstractNum w:abstractNumId="8">
    <w:nsid w:val="515F007C"/>
    <w:multiLevelType w:val="hybridMultilevel"/>
    <w:tmpl w:val="8E12E894"/>
    <w:lvl w:ilvl="0" w:tplc="F562308C">
      <w:start w:val="4"/>
      <w:numFmt w:val="decimal"/>
      <w:lvlText w:val="%1."/>
      <w:lvlJc w:val="left"/>
    </w:lvl>
    <w:lvl w:ilvl="1" w:tplc="C4581D36">
      <w:numFmt w:val="decimal"/>
      <w:lvlText w:val=""/>
      <w:lvlJc w:val="left"/>
    </w:lvl>
    <w:lvl w:ilvl="2" w:tplc="E0B03F64">
      <w:numFmt w:val="decimal"/>
      <w:lvlText w:val=""/>
      <w:lvlJc w:val="left"/>
    </w:lvl>
    <w:lvl w:ilvl="3" w:tplc="5614A644">
      <w:numFmt w:val="decimal"/>
      <w:lvlText w:val=""/>
      <w:lvlJc w:val="left"/>
    </w:lvl>
    <w:lvl w:ilvl="4" w:tplc="F682A11A">
      <w:numFmt w:val="decimal"/>
      <w:lvlText w:val=""/>
      <w:lvlJc w:val="left"/>
    </w:lvl>
    <w:lvl w:ilvl="5" w:tplc="08C81FB2">
      <w:numFmt w:val="decimal"/>
      <w:lvlText w:val=""/>
      <w:lvlJc w:val="left"/>
    </w:lvl>
    <w:lvl w:ilvl="6" w:tplc="39F2682E">
      <w:numFmt w:val="decimal"/>
      <w:lvlText w:val=""/>
      <w:lvlJc w:val="left"/>
    </w:lvl>
    <w:lvl w:ilvl="7" w:tplc="48EAC234">
      <w:numFmt w:val="decimal"/>
      <w:lvlText w:val=""/>
      <w:lvlJc w:val="left"/>
    </w:lvl>
    <w:lvl w:ilvl="8" w:tplc="FE3AA7DE">
      <w:numFmt w:val="decimal"/>
      <w:lvlText w:val=""/>
      <w:lvlJc w:val="left"/>
    </w:lvl>
  </w:abstractNum>
  <w:abstractNum w:abstractNumId="9">
    <w:nsid w:val="5BD062C2"/>
    <w:multiLevelType w:val="hybridMultilevel"/>
    <w:tmpl w:val="8C0AD91A"/>
    <w:lvl w:ilvl="0" w:tplc="4126CE5A">
      <w:start w:val="1"/>
      <w:numFmt w:val="decimal"/>
      <w:lvlText w:val="%1."/>
      <w:lvlJc w:val="left"/>
    </w:lvl>
    <w:lvl w:ilvl="1" w:tplc="DE807264">
      <w:numFmt w:val="decimal"/>
      <w:lvlText w:val=""/>
      <w:lvlJc w:val="left"/>
    </w:lvl>
    <w:lvl w:ilvl="2" w:tplc="C1963B42">
      <w:numFmt w:val="decimal"/>
      <w:lvlText w:val=""/>
      <w:lvlJc w:val="left"/>
    </w:lvl>
    <w:lvl w:ilvl="3" w:tplc="A106DE8A">
      <w:numFmt w:val="decimal"/>
      <w:lvlText w:val=""/>
      <w:lvlJc w:val="left"/>
    </w:lvl>
    <w:lvl w:ilvl="4" w:tplc="073836EC">
      <w:numFmt w:val="decimal"/>
      <w:lvlText w:val=""/>
      <w:lvlJc w:val="left"/>
    </w:lvl>
    <w:lvl w:ilvl="5" w:tplc="44C6ED1E">
      <w:numFmt w:val="decimal"/>
      <w:lvlText w:val=""/>
      <w:lvlJc w:val="left"/>
    </w:lvl>
    <w:lvl w:ilvl="6" w:tplc="3E7810EA">
      <w:numFmt w:val="decimal"/>
      <w:lvlText w:val=""/>
      <w:lvlJc w:val="left"/>
    </w:lvl>
    <w:lvl w:ilvl="7" w:tplc="417A31EA">
      <w:numFmt w:val="decimal"/>
      <w:lvlText w:val=""/>
      <w:lvlJc w:val="left"/>
    </w:lvl>
    <w:lvl w:ilvl="8" w:tplc="6D0A861A">
      <w:numFmt w:val="decimal"/>
      <w:lvlText w:val=""/>
      <w:lvlJc w:val="left"/>
    </w:lvl>
  </w:abstractNum>
  <w:abstractNum w:abstractNumId="10">
    <w:nsid w:val="7545E146"/>
    <w:multiLevelType w:val="hybridMultilevel"/>
    <w:tmpl w:val="D8304614"/>
    <w:lvl w:ilvl="0" w:tplc="EBCEE0E4">
      <w:start w:val="6"/>
      <w:numFmt w:val="decimal"/>
      <w:lvlText w:val="%1."/>
      <w:lvlJc w:val="left"/>
    </w:lvl>
    <w:lvl w:ilvl="1" w:tplc="45E6E646">
      <w:numFmt w:val="decimal"/>
      <w:lvlText w:val=""/>
      <w:lvlJc w:val="left"/>
    </w:lvl>
    <w:lvl w:ilvl="2" w:tplc="CA34B0F0">
      <w:numFmt w:val="decimal"/>
      <w:lvlText w:val=""/>
      <w:lvlJc w:val="left"/>
    </w:lvl>
    <w:lvl w:ilvl="3" w:tplc="64163722">
      <w:numFmt w:val="decimal"/>
      <w:lvlText w:val=""/>
      <w:lvlJc w:val="left"/>
    </w:lvl>
    <w:lvl w:ilvl="4" w:tplc="765AF1D6">
      <w:numFmt w:val="decimal"/>
      <w:lvlText w:val=""/>
      <w:lvlJc w:val="left"/>
    </w:lvl>
    <w:lvl w:ilvl="5" w:tplc="2250A2D2">
      <w:numFmt w:val="decimal"/>
      <w:lvlText w:val=""/>
      <w:lvlJc w:val="left"/>
    </w:lvl>
    <w:lvl w:ilvl="6" w:tplc="C45A4AE8">
      <w:numFmt w:val="decimal"/>
      <w:lvlText w:val=""/>
      <w:lvlJc w:val="left"/>
    </w:lvl>
    <w:lvl w:ilvl="7" w:tplc="00946EF6">
      <w:numFmt w:val="decimal"/>
      <w:lvlText w:val=""/>
      <w:lvlJc w:val="left"/>
    </w:lvl>
    <w:lvl w:ilvl="8" w:tplc="3F528854">
      <w:numFmt w:val="decimal"/>
      <w:lvlText w:val=""/>
      <w:lvlJc w:val="left"/>
    </w:lvl>
  </w:abstractNum>
  <w:abstractNum w:abstractNumId="11">
    <w:nsid w:val="79E2A9E3"/>
    <w:multiLevelType w:val="hybridMultilevel"/>
    <w:tmpl w:val="BFD2883C"/>
    <w:lvl w:ilvl="0" w:tplc="C61215CE">
      <w:start w:val="6"/>
      <w:numFmt w:val="decimal"/>
      <w:lvlText w:val="%1."/>
      <w:lvlJc w:val="left"/>
    </w:lvl>
    <w:lvl w:ilvl="1" w:tplc="FA88C18C">
      <w:start w:val="1"/>
      <w:numFmt w:val="lowerLetter"/>
      <w:lvlText w:val="%2"/>
      <w:lvlJc w:val="left"/>
    </w:lvl>
    <w:lvl w:ilvl="2" w:tplc="88EAD8F8">
      <w:numFmt w:val="decimal"/>
      <w:lvlText w:val=""/>
      <w:lvlJc w:val="left"/>
    </w:lvl>
    <w:lvl w:ilvl="3" w:tplc="3CBA358E">
      <w:numFmt w:val="decimal"/>
      <w:lvlText w:val=""/>
      <w:lvlJc w:val="left"/>
    </w:lvl>
    <w:lvl w:ilvl="4" w:tplc="DAF20942">
      <w:numFmt w:val="decimal"/>
      <w:lvlText w:val=""/>
      <w:lvlJc w:val="left"/>
    </w:lvl>
    <w:lvl w:ilvl="5" w:tplc="82C42054">
      <w:numFmt w:val="decimal"/>
      <w:lvlText w:val=""/>
      <w:lvlJc w:val="left"/>
    </w:lvl>
    <w:lvl w:ilvl="6" w:tplc="B5003566">
      <w:numFmt w:val="decimal"/>
      <w:lvlText w:val=""/>
      <w:lvlJc w:val="left"/>
    </w:lvl>
    <w:lvl w:ilvl="7" w:tplc="15AE0EEE">
      <w:numFmt w:val="decimal"/>
      <w:lvlText w:val=""/>
      <w:lvlJc w:val="left"/>
    </w:lvl>
    <w:lvl w:ilvl="8" w:tplc="0EFC5866">
      <w:numFmt w:val="decimal"/>
      <w:lvlText w:val=""/>
      <w:lvlJc w:val="left"/>
    </w:lvl>
  </w:abstractNum>
  <w:num w:numId="1">
    <w:abstractNumId w:val="4"/>
  </w:num>
  <w:num w:numId="2">
    <w:abstractNumId w:val="7"/>
  </w:num>
  <w:num w:numId="3">
    <w:abstractNumId w:val="2"/>
  </w:num>
  <w:num w:numId="4">
    <w:abstractNumId w:val="5"/>
  </w:num>
  <w:num w:numId="5">
    <w:abstractNumId w:val="11"/>
  </w:num>
  <w:num w:numId="6">
    <w:abstractNumId w:val="10"/>
  </w:num>
  <w:num w:numId="7">
    <w:abstractNumId w:val="8"/>
  </w:num>
  <w:num w:numId="8">
    <w:abstractNumId w:val="9"/>
  </w:num>
  <w:num w:numId="9">
    <w:abstractNumId w:val="0"/>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E25DE2"/>
    <w:rsid w:val="0014143F"/>
    <w:rsid w:val="001F5305"/>
    <w:rsid w:val="00214B61"/>
    <w:rsid w:val="002740CE"/>
    <w:rsid w:val="00AC6F4C"/>
    <w:rsid w:val="00C1281F"/>
    <w:rsid w:val="00C26439"/>
    <w:rsid w:val="00DD3952"/>
    <w:rsid w:val="00E25DE2"/>
    <w:rsid w:val="00FD6A1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DE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D6A1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4291</Words>
  <Characters>24459</Characters>
  <Application>Microsoft Office Word</Application>
  <DocSecurity>0</DocSecurity>
  <Lines>203</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Škola Sućuraj</cp:lastModifiedBy>
  <cp:revision>3</cp:revision>
  <dcterms:created xsi:type="dcterms:W3CDTF">2018-11-13T09:14:00Z</dcterms:created>
  <dcterms:modified xsi:type="dcterms:W3CDTF">2018-11-13T09:19:00Z</dcterms:modified>
</cp:coreProperties>
</file>